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5279BF" w14:textId="7594464F" w:rsidR="003519D3" w:rsidRDefault="006A7111">
      <w:pPr>
        <w:jc w:val="center"/>
        <w:rPr>
          <w:sz w:val="32"/>
          <w:szCs w:val="32"/>
        </w:rPr>
      </w:pPr>
      <w:r>
        <w:rPr>
          <w:sz w:val="32"/>
          <w:szCs w:val="32"/>
        </w:rPr>
        <w:t>Bunker Gear Dryer 1</w:t>
      </w:r>
    </w:p>
    <w:p w14:paraId="545A44AD" w14:textId="19E13B87" w:rsidR="006A7111" w:rsidRDefault="006A7111" w:rsidP="006A7111">
      <w:pPr>
        <w:rPr>
          <w:sz w:val="24"/>
          <w:szCs w:val="24"/>
        </w:rPr>
      </w:pPr>
      <w:r>
        <w:rPr>
          <w:sz w:val="24"/>
          <w:szCs w:val="24"/>
        </w:rPr>
        <w:t>P</w:t>
      </w:r>
      <w:r w:rsidR="00DE5FAF">
        <w:rPr>
          <w:sz w:val="24"/>
          <w:szCs w:val="24"/>
        </w:rPr>
        <w:t>roject plans by: Linda Mentz</w:t>
      </w:r>
    </w:p>
    <w:p w14:paraId="70B56190" w14:textId="3E9B3C30" w:rsidR="00DE5FAF" w:rsidRPr="006A7111" w:rsidRDefault="00DE5FAF" w:rsidP="006A7111">
      <w:pPr>
        <w:rPr>
          <w:sz w:val="24"/>
          <w:szCs w:val="24"/>
        </w:rPr>
      </w:pPr>
      <w:r>
        <w:rPr>
          <w:sz w:val="24"/>
          <w:szCs w:val="24"/>
        </w:rPr>
        <w:t>Beneficiary: Gainesville Fire Rescue</w:t>
      </w:r>
    </w:p>
    <w:sdt>
      <w:sdtPr>
        <w:rPr>
          <w:rFonts w:ascii="Arial" w:eastAsia="Arial" w:hAnsi="Arial" w:cs="Arial"/>
          <w:color w:val="auto"/>
          <w:sz w:val="22"/>
          <w:szCs w:val="22"/>
          <w:lang w:val="en"/>
        </w:rPr>
        <w:id w:val="-640194894"/>
        <w:docPartObj>
          <w:docPartGallery w:val="Table of Contents"/>
          <w:docPartUnique/>
        </w:docPartObj>
      </w:sdtPr>
      <w:sdtEndPr>
        <w:rPr>
          <w:b/>
          <w:bCs/>
          <w:noProof/>
        </w:rPr>
      </w:sdtEndPr>
      <w:sdtContent>
        <w:p w14:paraId="3433ED72" w14:textId="5820725D" w:rsidR="006F4C12" w:rsidRDefault="006F4C12">
          <w:pPr>
            <w:pStyle w:val="TOCHeading"/>
            <w:rPr>
              <w:rFonts w:ascii="Arial" w:hAnsi="Arial" w:cs="Arial"/>
              <w:b/>
              <w:bCs/>
              <w:color w:val="auto"/>
              <w:sz w:val="22"/>
              <w:szCs w:val="22"/>
            </w:rPr>
          </w:pPr>
          <w:r w:rsidRPr="00812F48">
            <w:rPr>
              <w:rFonts w:ascii="Arial" w:hAnsi="Arial" w:cs="Arial"/>
              <w:b/>
              <w:bCs/>
              <w:color w:val="auto"/>
              <w:sz w:val="22"/>
              <w:szCs w:val="22"/>
            </w:rPr>
            <w:t>Contents</w:t>
          </w:r>
        </w:p>
        <w:p w14:paraId="6FD03BF0" w14:textId="77777777" w:rsidR="00812F48" w:rsidRPr="00812F48" w:rsidRDefault="00812F48" w:rsidP="00812F48">
          <w:pPr>
            <w:rPr>
              <w:lang w:val="en-US"/>
            </w:rPr>
          </w:pPr>
        </w:p>
        <w:p w14:paraId="7A7BEB89" w14:textId="046F77ED" w:rsidR="00554CB1" w:rsidRDefault="006F4C12">
          <w:pPr>
            <w:pStyle w:val="TOC1"/>
            <w:tabs>
              <w:tab w:val="right" w:leader="dot" w:pos="9350"/>
            </w:tabs>
            <w:rPr>
              <w:rFonts w:asciiTheme="minorHAnsi" w:eastAsiaTheme="minorEastAsia" w:hAnsiTheme="minorHAnsi" w:cstheme="minorBidi"/>
              <w:noProof/>
              <w:lang w:val="en-US"/>
            </w:rPr>
          </w:pPr>
          <w:r w:rsidRPr="00812F48">
            <w:fldChar w:fldCharType="begin"/>
          </w:r>
          <w:r w:rsidRPr="00812F48">
            <w:instrText xml:space="preserve"> TOC \o "1-3" \h \z \u </w:instrText>
          </w:r>
          <w:r w:rsidRPr="00812F48">
            <w:fldChar w:fldCharType="separate"/>
          </w:r>
          <w:hyperlink w:anchor="_Toc55410804" w:history="1">
            <w:r w:rsidR="00554CB1" w:rsidRPr="00DC7EA6">
              <w:rPr>
                <w:rStyle w:val="Hyperlink"/>
                <w:noProof/>
              </w:rPr>
              <w:t>Introduction</w:t>
            </w:r>
            <w:r w:rsidR="00554CB1">
              <w:rPr>
                <w:noProof/>
                <w:webHidden/>
              </w:rPr>
              <w:tab/>
            </w:r>
            <w:r w:rsidR="00554CB1">
              <w:rPr>
                <w:noProof/>
                <w:webHidden/>
              </w:rPr>
              <w:fldChar w:fldCharType="begin"/>
            </w:r>
            <w:r w:rsidR="00554CB1">
              <w:rPr>
                <w:noProof/>
                <w:webHidden/>
              </w:rPr>
              <w:instrText xml:space="preserve"> PAGEREF _Toc55410804 \h </w:instrText>
            </w:r>
            <w:r w:rsidR="00554CB1">
              <w:rPr>
                <w:noProof/>
                <w:webHidden/>
              </w:rPr>
            </w:r>
            <w:r w:rsidR="00554CB1">
              <w:rPr>
                <w:noProof/>
                <w:webHidden/>
              </w:rPr>
              <w:fldChar w:fldCharType="separate"/>
            </w:r>
            <w:r w:rsidR="00554CB1">
              <w:rPr>
                <w:noProof/>
                <w:webHidden/>
              </w:rPr>
              <w:t>2</w:t>
            </w:r>
            <w:r w:rsidR="00554CB1">
              <w:rPr>
                <w:noProof/>
                <w:webHidden/>
              </w:rPr>
              <w:fldChar w:fldCharType="end"/>
            </w:r>
          </w:hyperlink>
        </w:p>
        <w:p w14:paraId="7F07F2F5" w14:textId="45F8E548" w:rsidR="00554CB1" w:rsidRDefault="00C156D7">
          <w:pPr>
            <w:pStyle w:val="TOC1"/>
            <w:tabs>
              <w:tab w:val="right" w:leader="dot" w:pos="9350"/>
            </w:tabs>
            <w:rPr>
              <w:rFonts w:asciiTheme="minorHAnsi" w:eastAsiaTheme="minorEastAsia" w:hAnsiTheme="minorHAnsi" w:cstheme="minorBidi"/>
              <w:noProof/>
              <w:lang w:val="en-US"/>
            </w:rPr>
          </w:pPr>
          <w:hyperlink w:anchor="_Toc55410805" w:history="1">
            <w:r w:rsidR="00554CB1" w:rsidRPr="00DC7EA6">
              <w:rPr>
                <w:rStyle w:val="Hyperlink"/>
                <w:noProof/>
              </w:rPr>
              <w:t>Parts Needed</w:t>
            </w:r>
            <w:r w:rsidR="00554CB1">
              <w:rPr>
                <w:noProof/>
                <w:webHidden/>
              </w:rPr>
              <w:tab/>
            </w:r>
            <w:r w:rsidR="00554CB1">
              <w:rPr>
                <w:noProof/>
                <w:webHidden/>
              </w:rPr>
              <w:fldChar w:fldCharType="begin"/>
            </w:r>
            <w:r w:rsidR="00554CB1">
              <w:rPr>
                <w:noProof/>
                <w:webHidden/>
              </w:rPr>
              <w:instrText xml:space="preserve"> PAGEREF _Toc55410805 \h </w:instrText>
            </w:r>
            <w:r w:rsidR="00554CB1">
              <w:rPr>
                <w:noProof/>
                <w:webHidden/>
              </w:rPr>
            </w:r>
            <w:r w:rsidR="00554CB1">
              <w:rPr>
                <w:noProof/>
                <w:webHidden/>
              </w:rPr>
              <w:fldChar w:fldCharType="separate"/>
            </w:r>
            <w:r w:rsidR="00554CB1">
              <w:rPr>
                <w:noProof/>
                <w:webHidden/>
              </w:rPr>
              <w:t>3</w:t>
            </w:r>
            <w:r w:rsidR="00554CB1">
              <w:rPr>
                <w:noProof/>
                <w:webHidden/>
              </w:rPr>
              <w:fldChar w:fldCharType="end"/>
            </w:r>
          </w:hyperlink>
        </w:p>
        <w:p w14:paraId="6F009B82" w14:textId="5EC6BAE6" w:rsidR="00554CB1" w:rsidRDefault="00C156D7">
          <w:pPr>
            <w:pStyle w:val="TOC1"/>
            <w:tabs>
              <w:tab w:val="right" w:leader="dot" w:pos="9350"/>
            </w:tabs>
            <w:rPr>
              <w:rFonts w:asciiTheme="minorHAnsi" w:eastAsiaTheme="minorEastAsia" w:hAnsiTheme="minorHAnsi" w:cstheme="minorBidi"/>
              <w:noProof/>
              <w:lang w:val="en-US"/>
            </w:rPr>
          </w:pPr>
          <w:hyperlink w:anchor="_Toc55410806" w:history="1">
            <w:r w:rsidR="00554CB1" w:rsidRPr="00DC7EA6">
              <w:rPr>
                <w:rStyle w:val="Hyperlink"/>
                <w:noProof/>
              </w:rPr>
              <w:t>Tools Needed</w:t>
            </w:r>
            <w:r w:rsidR="00554CB1">
              <w:rPr>
                <w:noProof/>
                <w:webHidden/>
              </w:rPr>
              <w:tab/>
            </w:r>
            <w:r w:rsidR="00554CB1">
              <w:rPr>
                <w:noProof/>
                <w:webHidden/>
              </w:rPr>
              <w:fldChar w:fldCharType="begin"/>
            </w:r>
            <w:r w:rsidR="00554CB1">
              <w:rPr>
                <w:noProof/>
                <w:webHidden/>
              </w:rPr>
              <w:instrText xml:space="preserve"> PAGEREF _Toc55410806 \h </w:instrText>
            </w:r>
            <w:r w:rsidR="00554CB1">
              <w:rPr>
                <w:noProof/>
                <w:webHidden/>
              </w:rPr>
            </w:r>
            <w:r w:rsidR="00554CB1">
              <w:rPr>
                <w:noProof/>
                <w:webHidden/>
              </w:rPr>
              <w:fldChar w:fldCharType="separate"/>
            </w:r>
            <w:r w:rsidR="00554CB1">
              <w:rPr>
                <w:noProof/>
                <w:webHidden/>
              </w:rPr>
              <w:t>4</w:t>
            </w:r>
            <w:r w:rsidR="00554CB1">
              <w:rPr>
                <w:noProof/>
                <w:webHidden/>
              </w:rPr>
              <w:fldChar w:fldCharType="end"/>
            </w:r>
          </w:hyperlink>
        </w:p>
        <w:p w14:paraId="055AC9D5" w14:textId="433E581A" w:rsidR="00554CB1" w:rsidRDefault="00C156D7">
          <w:pPr>
            <w:pStyle w:val="TOC1"/>
            <w:tabs>
              <w:tab w:val="right" w:leader="dot" w:pos="9350"/>
            </w:tabs>
            <w:rPr>
              <w:rFonts w:asciiTheme="minorHAnsi" w:eastAsiaTheme="minorEastAsia" w:hAnsiTheme="minorHAnsi" w:cstheme="minorBidi"/>
              <w:noProof/>
              <w:lang w:val="en-US"/>
            </w:rPr>
          </w:pPr>
          <w:hyperlink w:anchor="_Toc55410807" w:history="1">
            <w:r w:rsidR="00554CB1" w:rsidRPr="00DC7EA6">
              <w:rPr>
                <w:rStyle w:val="Hyperlink"/>
                <w:noProof/>
              </w:rPr>
              <w:t>Base</w:t>
            </w:r>
            <w:r w:rsidR="00554CB1">
              <w:rPr>
                <w:noProof/>
                <w:webHidden/>
              </w:rPr>
              <w:tab/>
            </w:r>
            <w:r w:rsidR="00554CB1">
              <w:rPr>
                <w:noProof/>
                <w:webHidden/>
              </w:rPr>
              <w:fldChar w:fldCharType="begin"/>
            </w:r>
            <w:r w:rsidR="00554CB1">
              <w:rPr>
                <w:noProof/>
                <w:webHidden/>
              </w:rPr>
              <w:instrText xml:space="preserve"> PAGEREF _Toc55410807 \h </w:instrText>
            </w:r>
            <w:r w:rsidR="00554CB1">
              <w:rPr>
                <w:noProof/>
                <w:webHidden/>
              </w:rPr>
            </w:r>
            <w:r w:rsidR="00554CB1">
              <w:rPr>
                <w:noProof/>
                <w:webHidden/>
              </w:rPr>
              <w:fldChar w:fldCharType="separate"/>
            </w:r>
            <w:r w:rsidR="00554CB1">
              <w:rPr>
                <w:noProof/>
                <w:webHidden/>
              </w:rPr>
              <w:t>5</w:t>
            </w:r>
            <w:r w:rsidR="00554CB1">
              <w:rPr>
                <w:noProof/>
                <w:webHidden/>
              </w:rPr>
              <w:fldChar w:fldCharType="end"/>
            </w:r>
          </w:hyperlink>
        </w:p>
        <w:p w14:paraId="06FDB0BF" w14:textId="18A7C537" w:rsidR="00554CB1" w:rsidRDefault="00C156D7">
          <w:pPr>
            <w:pStyle w:val="TOC1"/>
            <w:tabs>
              <w:tab w:val="right" w:leader="dot" w:pos="9350"/>
            </w:tabs>
            <w:rPr>
              <w:rFonts w:asciiTheme="minorHAnsi" w:eastAsiaTheme="minorEastAsia" w:hAnsiTheme="minorHAnsi" w:cstheme="minorBidi"/>
              <w:noProof/>
              <w:lang w:val="en-US"/>
            </w:rPr>
          </w:pPr>
          <w:hyperlink w:anchor="_Toc55410808" w:history="1">
            <w:r w:rsidR="00554CB1" w:rsidRPr="00DC7EA6">
              <w:rPr>
                <w:rStyle w:val="Hyperlink"/>
                <w:noProof/>
              </w:rPr>
              <w:t>Hangers</w:t>
            </w:r>
            <w:r w:rsidR="00554CB1">
              <w:rPr>
                <w:noProof/>
                <w:webHidden/>
              </w:rPr>
              <w:tab/>
            </w:r>
            <w:r w:rsidR="00554CB1">
              <w:rPr>
                <w:noProof/>
                <w:webHidden/>
              </w:rPr>
              <w:fldChar w:fldCharType="begin"/>
            </w:r>
            <w:r w:rsidR="00554CB1">
              <w:rPr>
                <w:noProof/>
                <w:webHidden/>
              </w:rPr>
              <w:instrText xml:space="preserve"> PAGEREF _Toc55410808 \h </w:instrText>
            </w:r>
            <w:r w:rsidR="00554CB1">
              <w:rPr>
                <w:noProof/>
                <w:webHidden/>
              </w:rPr>
            </w:r>
            <w:r w:rsidR="00554CB1">
              <w:rPr>
                <w:noProof/>
                <w:webHidden/>
              </w:rPr>
              <w:fldChar w:fldCharType="separate"/>
            </w:r>
            <w:r w:rsidR="00554CB1">
              <w:rPr>
                <w:noProof/>
                <w:webHidden/>
              </w:rPr>
              <w:t>7</w:t>
            </w:r>
            <w:r w:rsidR="00554CB1">
              <w:rPr>
                <w:noProof/>
                <w:webHidden/>
              </w:rPr>
              <w:fldChar w:fldCharType="end"/>
            </w:r>
          </w:hyperlink>
        </w:p>
        <w:p w14:paraId="4D7243FC" w14:textId="1D695647" w:rsidR="00554CB1" w:rsidRDefault="00C156D7">
          <w:pPr>
            <w:pStyle w:val="TOC1"/>
            <w:tabs>
              <w:tab w:val="right" w:leader="dot" w:pos="9350"/>
            </w:tabs>
            <w:rPr>
              <w:rFonts w:asciiTheme="minorHAnsi" w:eastAsiaTheme="minorEastAsia" w:hAnsiTheme="minorHAnsi" w:cstheme="minorBidi"/>
              <w:noProof/>
              <w:lang w:val="en-US"/>
            </w:rPr>
          </w:pPr>
          <w:hyperlink w:anchor="_Toc55410809" w:history="1">
            <w:r w:rsidR="00554CB1" w:rsidRPr="00DC7EA6">
              <w:rPr>
                <w:rStyle w:val="Hyperlink"/>
                <w:noProof/>
              </w:rPr>
              <w:t>Extra Gear Rack</w:t>
            </w:r>
            <w:r w:rsidR="00554CB1">
              <w:rPr>
                <w:noProof/>
                <w:webHidden/>
              </w:rPr>
              <w:tab/>
            </w:r>
            <w:r w:rsidR="00554CB1">
              <w:rPr>
                <w:noProof/>
                <w:webHidden/>
              </w:rPr>
              <w:fldChar w:fldCharType="begin"/>
            </w:r>
            <w:r w:rsidR="00554CB1">
              <w:rPr>
                <w:noProof/>
                <w:webHidden/>
              </w:rPr>
              <w:instrText xml:space="preserve"> PAGEREF _Toc55410809 \h </w:instrText>
            </w:r>
            <w:r w:rsidR="00554CB1">
              <w:rPr>
                <w:noProof/>
                <w:webHidden/>
              </w:rPr>
            </w:r>
            <w:r w:rsidR="00554CB1">
              <w:rPr>
                <w:noProof/>
                <w:webHidden/>
              </w:rPr>
              <w:fldChar w:fldCharType="separate"/>
            </w:r>
            <w:r w:rsidR="00554CB1">
              <w:rPr>
                <w:noProof/>
                <w:webHidden/>
              </w:rPr>
              <w:t>10</w:t>
            </w:r>
            <w:r w:rsidR="00554CB1">
              <w:rPr>
                <w:noProof/>
                <w:webHidden/>
              </w:rPr>
              <w:fldChar w:fldCharType="end"/>
            </w:r>
          </w:hyperlink>
        </w:p>
        <w:p w14:paraId="33A70805" w14:textId="47DB1479" w:rsidR="00554CB1" w:rsidRDefault="00C156D7">
          <w:pPr>
            <w:pStyle w:val="TOC1"/>
            <w:tabs>
              <w:tab w:val="right" w:leader="dot" w:pos="9350"/>
            </w:tabs>
            <w:rPr>
              <w:rFonts w:asciiTheme="minorHAnsi" w:eastAsiaTheme="minorEastAsia" w:hAnsiTheme="minorHAnsi" w:cstheme="minorBidi"/>
              <w:noProof/>
              <w:lang w:val="en-US"/>
            </w:rPr>
          </w:pPr>
          <w:hyperlink w:anchor="_Toc55410810" w:history="1">
            <w:r w:rsidR="00554CB1" w:rsidRPr="00DC7EA6">
              <w:rPr>
                <w:rStyle w:val="Hyperlink"/>
                <w:noProof/>
              </w:rPr>
              <w:t>Top Bar</w:t>
            </w:r>
            <w:r w:rsidR="00554CB1">
              <w:rPr>
                <w:noProof/>
                <w:webHidden/>
              </w:rPr>
              <w:tab/>
            </w:r>
            <w:r w:rsidR="00554CB1">
              <w:rPr>
                <w:noProof/>
                <w:webHidden/>
              </w:rPr>
              <w:fldChar w:fldCharType="begin"/>
            </w:r>
            <w:r w:rsidR="00554CB1">
              <w:rPr>
                <w:noProof/>
                <w:webHidden/>
              </w:rPr>
              <w:instrText xml:space="preserve"> PAGEREF _Toc55410810 \h </w:instrText>
            </w:r>
            <w:r w:rsidR="00554CB1">
              <w:rPr>
                <w:noProof/>
                <w:webHidden/>
              </w:rPr>
            </w:r>
            <w:r w:rsidR="00554CB1">
              <w:rPr>
                <w:noProof/>
                <w:webHidden/>
              </w:rPr>
              <w:fldChar w:fldCharType="separate"/>
            </w:r>
            <w:r w:rsidR="00554CB1">
              <w:rPr>
                <w:noProof/>
                <w:webHidden/>
              </w:rPr>
              <w:t>13</w:t>
            </w:r>
            <w:r w:rsidR="00554CB1">
              <w:rPr>
                <w:noProof/>
                <w:webHidden/>
              </w:rPr>
              <w:fldChar w:fldCharType="end"/>
            </w:r>
          </w:hyperlink>
        </w:p>
        <w:p w14:paraId="29EB69C1" w14:textId="54B0A81D" w:rsidR="00554CB1" w:rsidRDefault="00C156D7">
          <w:pPr>
            <w:pStyle w:val="TOC1"/>
            <w:tabs>
              <w:tab w:val="right" w:leader="dot" w:pos="9350"/>
            </w:tabs>
            <w:rPr>
              <w:rFonts w:asciiTheme="minorHAnsi" w:eastAsiaTheme="minorEastAsia" w:hAnsiTheme="minorHAnsi" w:cstheme="minorBidi"/>
              <w:noProof/>
              <w:lang w:val="en-US"/>
            </w:rPr>
          </w:pPr>
          <w:hyperlink w:anchor="_Toc55410811" w:history="1">
            <w:r w:rsidR="00554CB1" w:rsidRPr="00DC7EA6">
              <w:rPr>
                <w:rStyle w:val="Hyperlink"/>
                <w:noProof/>
              </w:rPr>
              <w:t>Leg 2</w:t>
            </w:r>
            <w:r w:rsidR="00554CB1">
              <w:rPr>
                <w:noProof/>
                <w:webHidden/>
              </w:rPr>
              <w:tab/>
            </w:r>
            <w:r w:rsidR="00554CB1">
              <w:rPr>
                <w:noProof/>
                <w:webHidden/>
              </w:rPr>
              <w:fldChar w:fldCharType="begin"/>
            </w:r>
            <w:r w:rsidR="00554CB1">
              <w:rPr>
                <w:noProof/>
                <w:webHidden/>
              </w:rPr>
              <w:instrText xml:space="preserve"> PAGEREF _Toc55410811 \h </w:instrText>
            </w:r>
            <w:r w:rsidR="00554CB1">
              <w:rPr>
                <w:noProof/>
                <w:webHidden/>
              </w:rPr>
            </w:r>
            <w:r w:rsidR="00554CB1">
              <w:rPr>
                <w:noProof/>
                <w:webHidden/>
              </w:rPr>
              <w:fldChar w:fldCharType="separate"/>
            </w:r>
            <w:r w:rsidR="00554CB1">
              <w:rPr>
                <w:noProof/>
                <w:webHidden/>
              </w:rPr>
              <w:t>14</w:t>
            </w:r>
            <w:r w:rsidR="00554CB1">
              <w:rPr>
                <w:noProof/>
                <w:webHidden/>
              </w:rPr>
              <w:fldChar w:fldCharType="end"/>
            </w:r>
          </w:hyperlink>
        </w:p>
        <w:p w14:paraId="4744E4F5" w14:textId="45997EE4" w:rsidR="00554CB1" w:rsidRDefault="00C156D7">
          <w:pPr>
            <w:pStyle w:val="TOC1"/>
            <w:tabs>
              <w:tab w:val="right" w:leader="dot" w:pos="9350"/>
            </w:tabs>
            <w:rPr>
              <w:rFonts w:asciiTheme="minorHAnsi" w:eastAsiaTheme="minorEastAsia" w:hAnsiTheme="minorHAnsi" w:cstheme="minorBidi"/>
              <w:noProof/>
              <w:lang w:val="en-US"/>
            </w:rPr>
          </w:pPr>
          <w:hyperlink w:anchor="_Toc55410812" w:history="1">
            <w:r w:rsidR="00554CB1" w:rsidRPr="00DC7EA6">
              <w:rPr>
                <w:rStyle w:val="Hyperlink"/>
                <w:noProof/>
              </w:rPr>
              <w:t>Shoe</w:t>
            </w:r>
            <w:r w:rsidR="00554CB1">
              <w:rPr>
                <w:noProof/>
                <w:webHidden/>
              </w:rPr>
              <w:tab/>
            </w:r>
            <w:r w:rsidR="00554CB1">
              <w:rPr>
                <w:noProof/>
                <w:webHidden/>
              </w:rPr>
              <w:fldChar w:fldCharType="begin"/>
            </w:r>
            <w:r w:rsidR="00554CB1">
              <w:rPr>
                <w:noProof/>
                <w:webHidden/>
              </w:rPr>
              <w:instrText xml:space="preserve"> PAGEREF _Toc55410812 \h </w:instrText>
            </w:r>
            <w:r w:rsidR="00554CB1">
              <w:rPr>
                <w:noProof/>
                <w:webHidden/>
              </w:rPr>
            </w:r>
            <w:r w:rsidR="00554CB1">
              <w:rPr>
                <w:noProof/>
                <w:webHidden/>
              </w:rPr>
              <w:fldChar w:fldCharType="separate"/>
            </w:r>
            <w:r w:rsidR="00554CB1">
              <w:rPr>
                <w:noProof/>
                <w:webHidden/>
              </w:rPr>
              <w:t>15</w:t>
            </w:r>
            <w:r w:rsidR="00554CB1">
              <w:rPr>
                <w:noProof/>
                <w:webHidden/>
              </w:rPr>
              <w:fldChar w:fldCharType="end"/>
            </w:r>
          </w:hyperlink>
        </w:p>
        <w:p w14:paraId="39106EA9" w14:textId="3E4671AB" w:rsidR="00554CB1" w:rsidRDefault="00C156D7">
          <w:pPr>
            <w:pStyle w:val="TOC1"/>
            <w:tabs>
              <w:tab w:val="right" w:leader="dot" w:pos="9350"/>
            </w:tabs>
            <w:rPr>
              <w:rFonts w:asciiTheme="minorHAnsi" w:eastAsiaTheme="minorEastAsia" w:hAnsiTheme="minorHAnsi" w:cstheme="minorBidi"/>
              <w:noProof/>
              <w:lang w:val="en-US"/>
            </w:rPr>
          </w:pPr>
          <w:hyperlink w:anchor="_Toc55410813" w:history="1">
            <w:r w:rsidR="00554CB1" w:rsidRPr="00DC7EA6">
              <w:rPr>
                <w:rStyle w:val="Hyperlink"/>
                <w:noProof/>
              </w:rPr>
              <w:t>Blower Stand</w:t>
            </w:r>
            <w:r w:rsidR="00554CB1">
              <w:rPr>
                <w:noProof/>
                <w:webHidden/>
              </w:rPr>
              <w:tab/>
            </w:r>
            <w:r w:rsidR="00554CB1">
              <w:rPr>
                <w:noProof/>
                <w:webHidden/>
              </w:rPr>
              <w:fldChar w:fldCharType="begin"/>
            </w:r>
            <w:r w:rsidR="00554CB1">
              <w:rPr>
                <w:noProof/>
                <w:webHidden/>
              </w:rPr>
              <w:instrText xml:space="preserve"> PAGEREF _Toc55410813 \h </w:instrText>
            </w:r>
            <w:r w:rsidR="00554CB1">
              <w:rPr>
                <w:noProof/>
                <w:webHidden/>
              </w:rPr>
            </w:r>
            <w:r w:rsidR="00554CB1">
              <w:rPr>
                <w:noProof/>
                <w:webHidden/>
              </w:rPr>
              <w:fldChar w:fldCharType="separate"/>
            </w:r>
            <w:r w:rsidR="00554CB1">
              <w:rPr>
                <w:noProof/>
                <w:webHidden/>
              </w:rPr>
              <w:t>17</w:t>
            </w:r>
            <w:r w:rsidR="00554CB1">
              <w:rPr>
                <w:noProof/>
                <w:webHidden/>
              </w:rPr>
              <w:fldChar w:fldCharType="end"/>
            </w:r>
          </w:hyperlink>
        </w:p>
        <w:p w14:paraId="46721333" w14:textId="5544363A" w:rsidR="00554CB1" w:rsidRDefault="00C156D7">
          <w:pPr>
            <w:pStyle w:val="TOC1"/>
            <w:tabs>
              <w:tab w:val="right" w:leader="dot" w:pos="9350"/>
            </w:tabs>
            <w:rPr>
              <w:rFonts w:asciiTheme="minorHAnsi" w:eastAsiaTheme="minorEastAsia" w:hAnsiTheme="minorHAnsi" w:cstheme="minorBidi"/>
              <w:noProof/>
              <w:lang w:val="en-US"/>
            </w:rPr>
          </w:pPr>
          <w:hyperlink w:anchor="_Toc55410814" w:history="1">
            <w:r w:rsidR="00554CB1" w:rsidRPr="00DC7EA6">
              <w:rPr>
                <w:rStyle w:val="Hyperlink"/>
                <w:noProof/>
              </w:rPr>
              <w:t>Putting it all together</w:t>
            </w:r>
            <w:r w:rsidR="00554CB1">
              <w:rPr>
                <w:noProof/>
                <w:webHidden/>
              </w:rPr>
              <w:tab/>
            </w:r>
            <w:r w:rsidR="00554CB1">
              <w:rPr>
                <w:noProof/>
                <w:webHidden/>
              </w:rPr>
              <w:fldChar w:fldCharType="begin"/>
            </w:r>
            <w:r w:rsidR="00554CB1">
              <w:rPr>
                <w:noProof/>
                <w:webHidden/>
              </w:rPr>
              <w:instrText xml:space="preserve"> PAGEREF _Toc55410814 \h </w:instrText>
            </w:r>
            <w:r w:rsidR="00554CB1">
              <w:rPr>
                <w:noProof/>
                <w:webHidden/>
              </w:rPr>
            </w:r>
            <w:r w:rsidR="00554CB1">
              <w:rPr>
                <w:noProof/>
                <w:webHidden/>
              </w:rPr>
              <w:fldChar w:fldCharType="separate"/>
            </w:r>
            <w:r w:rsidR="00554CB1">
              <w:rPr>
                <w:noProof/>
                <w:webHidden/>
              </w:rPr>
              <w:t>19</w:t>
            </w:r>
            <w:r w:rsidR="00554CB1">
              <w:rPr>
                <w:noProof/>
                <w:webHidden/>
              </w:rPr>
              <w:fldChar w:fldCharType="end"/>
            </w:r>
          </w:hyperlink>
        </w:p>
        <w:p w14:paraId="4728F466" w14:textId="21576226" w:rsidR="006F4C12" w:rsidRDefault="006F4C12">
          <w:r w:rsidRPr="00812F48">
            <w:rPr>
              <w:b/>
              <w:bCs/>
              <w:noProof/>
            </w:rPr>
            <w:fldChar w:fldCharType="end"/>
          </w:r>
        </w:p>
      </w:sdtContent>
    </w:sdt>
    <w:p w14:paraId="3F9E8CDB" w14:textId="0175C09E" w:rsidR="000F17E5" w:rsidRPr="007252FC" w:rsidRDefault="00B24A11">
      <w:pPr>
        <w:rPr>
          <w:b/>
        </w:rPr>
      </w:pPr>
      <w:r w:rsidRPr="007252FC">
        <w:rPr>
          <w:b/>
          <w:highlight w:val="yellow"/>
        </w:rPr>
        <w:t xml:space="preserve">Please note that this was the less successful design. </w:t>
      </w:r>
      <w:r w:rsidR="00C32A54">
        <w:rPr>
          <w:b/>
          <w:highlight w:val="yellow"/>
        </w:rPr>
        <w:t>C</w:t>
      </w:r>
      <w:r w:rsidRPr="007252FC">
        <w:rPr>
          <w:b/>
          <w:highlight w:val="yellow"/>
        </w:rPr>
        <w:t xml:space="preserve">onsider alterations, or you may find </w:t>
      </w:r>
      <w:r w:rsidR="000616AB" w:rsidRPr="007252FC">
        <w:rPr>
          <w:b/>
          <w:highlight w:val="yellow"/>
        </w:rPr>
        <w:t>brittle joints and air blowers self-destruct</w:t>
      </w:r>
      <w:r w:rsidR="007252FC" w:rsidRPr="007252FC">
        <w:rPr>
          <w:b/>
          <w:highlight w:val="yellow"/>
        </w:rPr>
        <w:t>ing</w:t>
      </w:r>
      <w:r w:rsidR="000616AB" w:rsidRPr="007252FC">
        <w:rPr>
          <w:b/>
          <w:highlight w:val="yellow"/>
        </w:rPr>
        <w:t xml:space="preserve"> in a matter of months.</w:t>
      </w:r>
      <w:r w:rsidR="000616AB" w:rsidRPr="007252FC">
        <w:rPr>
          <w:b/>
        </w:rPr>
        <w:t xml:space="preserve"> </w:t>
      </w:r>
    </w:p>
    <w:p w14:paraId="350A3B74" w14:textId="7046FF62" w:rsidR="000F17E5" w:rsidRDefault="00F9652F">
      <w:pPr>
        <w:rPr>
          <w:b/>
          <w:u w:val="single"/>
        </w:rPr>
      </w:pPr>
      <w:r>
        <w:rPr>
          <w:b/>
          <w:noProof/>
          <w:u w:val="single"/>
        </w:rPr>
        <w:drawing>
          <wp:anchor distT="0" distB="0" distL="114300" distR="114300" simplePos="0" relativeHeight="251682816" behindDoc="1" locked="0" layoutInCell="1" allowOverlap="1" wp14:anchorId="396B2D8A" wp14:editId="791B835F">
            <wp:simplePos x="0" y="0"/>
            <wp:positionH relativeFrom="margin">
              <wp:align>left</wp:align>
            </wp:positionH>
            <wp:positionV relativeFrom="paragraph">
              <wp:posOffset>14605</wp:posOffset>
            </wp:positionV>
            <wp:extent cx="5499777" cy="4371975"/>
            <wp:effectExtent l="0" t="0" r="5715" b="0"/>
            <wp:wrapNone/>
            <wp:docPr id="21" name="Picture 21" descr="A person stand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standing on the floor&#10;&#10;Description automatically generated"/>
                    <pic:cNvPicPr/>
                  </pic:nvPicPr>
                  <pic:blipFill rotWithShape="1">
                    <a:blip r:embed="rId8" cstate="print">
                      <a:extLst>
                        <a:ext uri="{28A0092B-C50C-407E-A947-70E740481C1C}">
                          <a14:useLocalDpi xmlns:a14="http://schemas.microsoft.com/office/drawing/2010/main" val="0"/>
                        </a:ext>
                      </a:extLst>
                    </a:blip>
                    <a:srcRect l="16186" t="16346" r="20512" b="8173"/>
                    <a:stretch/>
                  </pic:blipFill>
                  <pic:spPr bwMode="auto">
                    <a:xfrm>
                      <a:off x="0" y="0"/>
                      <a:ext cx="5511052" cy="43809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BAEE87" w14:textId="5E2220BE" w:rsidR="000F17E5" w:rsidRDefault="000F17E5">
      <w:pPr>
        <w:rPr>
          <w:b/>
          <w:u w:val="single"/>
        </w:rPr>
      </w:pPr>
    </w:p>
    <w:p w14:paraId="36F64E27" w14:textId="7F695BF7" w:rsidR="000F17E5" w:rsidRDefault="000F17E5">
      <w:pPr>
        <w:rPr>
          <w:b/>
          <w:u w:val="single"/>
        </w:rPr>
      </w:pPr>
    </w:p>
    <w:p w14:paraId="0396882F" w14:textId="77777777" w:rsidR="00F9652F" w:rsidRDefault="00F9652F">
      <w:pPr>
        <w:rPr>
          <w:b/>
          <w:u w:val="single"/>
        </w:rPr>
      </w:pPr>
    </w:p>
    <w:p w14:paraId="4C655206" w14:textId="109EFE6B" w:rsidR="00F9652F" w:rsidRDefault="00F9652F">
      <w:pPr>
        <w:rPr>
          <w:b/>
          <w:u w:val="single"/>
        </w:rPr>
      </w:pPr>
    </w:p>
    <w:p w14:paraId="6E8A2BAB" w14:textId="77777777" w:rsidR="00F9652F" w:rsidRDefault="00F9652F">
      <w:pPr>
        <w:rPr>
          <w:b/>
          <w:u w:val="single"/>
        </w:rPr>
      </w:pPr>
    </w:p>
    <w:p w14:paraId="158C3FEF" w14:textId="037D4533" w:rsidR="00F9652F" w:rsidRDefault="00F9652F">
      <w:pPr>
        <w:rPr>
          <w:b/>
          <w:u w:val="single"/>
        </w:rPr>
      </w:pPr>
    </w:p>
    <w:p w14:paraId="26DF5BEA" w14:textId="77777777" w:rsidR="00F9652F" w:rsidRDefault="00F9652F">
      <w:pPr>
        <w:rPr>
          <w:b/>
          <w:u w:val="single"/>
        </w:rPr>
      </w:pPr>
    </w:p>
    <w:p w14:paraId="638968EF" w14:textId="73CA5EA4" w:rsidR="00F9652F" w:rsidRDefault="00F9652F">
      <w:pPr>
        <w:rPr>
          <w:b/>
          <w:u w:val="single"/>
        </w:rPr>
      </w:pPr>
    </w:p>
    <w:p w14:paraId="65CED486" w14:textId="77777777" w:rsidR="00F9652F" w:rsidRDefault="00F9652F">
      <w:pPr>
        <w:rPr>
          <w:b/>
          <w:u w:val="single"/>
        </w:rPr>
      </w:pPr>
    </w:p>
    <w:p w14:paraId="28AF7A57" w14:textId="77777777" w:rsidR="00F9652F" w:rsidRDefault="00F9652F">
      <w:pPr>
        <w:rPr>
          <w:b/>
          <w:u w:val="single"/>
        </w:rPr>
      </w:pPr>
    </w:p>
    <w:p w14:paraId="5001C8BB" w14:textId="77777777" w:rsidR="00F9652F" w:rsidRDefault="00F9652F">
      <w:pPr>
        <w:rPr>
          <w:b/>
          <w:u w:val="single"/>
        </w:rPr>
      </w:pPr>
    </w:p>
    <w:p w14:paraId="6733A5AE" w14:textId="77777777" w:rsidR="00F9652F" w:rsidRDefault="00F9652F">
      <w:pPr>
        <w:rPr>
          <w:b/>
          <w:u w:val="single"/>
        </w:rPr>
      </w:pPr>
    </w:p>
    <w:p w14:paraId="08672938" w14:textId="77777777" w:rsidR="00F9652F" w:rsidRDefault="00F9652F">
      <w:pPr>
        <w:rPr>
          <w:b/>
          <w:u w:val="single"/>
        </w:rPr>
      </w:pPr>
    </w:p>
    <w:p w14:paraId="6BA3A00C" w14:textId="2CE535A0" w:rsidR="00F9652F" w:rsidRDefault="00F9652F">
      <w:pPr>
        <w:rPr>
          <w:b/>
          <w:u w:val="single"/>
        </w:rPr>
      </w:pPr>
    </w:p>
    <w:p w14:paraId="4EBFCBF6" w14:textId="77777777" w:rsidR="00F9652F" w:rsidRDefault="00F9652F">
      <w:pPr>
        <w:rPr>
          <w:b/>
          <w:u w:val="single"/>
        </w:rPr>
      </w:pPr>
    </w:p>
    <w:p w14:paraId="3FA1227A" w14:textId="389A0D6C" w:rsidR="00F9652F" w:rsidRDefault="00F9652F">
      <w:pPr>
        <w:rPr>
          <w:b/>
          <w:u w:val="single"/>
        </w:rPr>
      </w:pPr>
    </w:p>
    <w:p w14:paraId="5FA43033" w14:textId="77777777" w:rsidR="00F9652F" w:rsidRDefault="00F9652F">
      <w:pPr>
        <w:rPr>
          <w:b/>
          <w:u w:val="single"/>
        </w:rPr>
      </w:pPr>
    </w:p>
    <w:p w14:paraId="1FD32D32" w14:textId="411589A9" w:rsidR="00F9652F" w:rsidRDefault="00F9652F">
      <w:pPr>
        <w:rPr>
          <w:b/>
          <w:u w:val="single"/>
        </w:rPr>
      </w:pPr>
    </w:p>
    <w:p w14:paraId="6C381FAD" w14:textId="77777777" w:rsidR="00F9652F" w:rsidRDefault="00F9652F">
      <w:pPr>
        <w:rPr>
          <w:b/>
          <w:u w:val="single"/>
        </w:rPr>
      </w:pPr>
    </w:p>
    <w:p w14:paraId="5F25F52C" w14:textId="571AAC61" w:rsidR="003519D3" w:rsidRPr="00351DFE" w:rsidRDefault="003519D3" w:rsidP="00D5163B">
      <w:pPr>
        <w:pStyle w:val="Heading1"/>
      </w:pPr>
    </w:p>
    <w:p w14:paraId="5ABDBAD5" w14:textId="5D1034EA" w:rsidR="008274E1" w:rsidRPr="008274E1" w:rsidRDefault="008274E1" w:rsidP="00554CB1">
      <w:pPr>
        <w:pStyle w:val="Heading1"/>
      </w:pPr>
      <w:bookmarkStart w:id="0" w:name="_Toc55410804"/>
      <w:r>
        <w:t>Introduction</w:t>
      </w:r>
      <w:bookmarkEnd w:id="0"/>
    </w:p>
    <w:p w14:paraId="34B69339" w14:textId="6F49F1D4" w:rsidR="00D557B7" w:rsidRDefault="00DE4B55">
      <w:pPr>
        <w:rPr>
          <w:b/>
        </w:rPr>
      </w:pPr>
      <w:r w:rsidRPr="00483AC8">
        <w:rPr>
          <w:b/>
        </w:rPr>
        <w:tab/>
      </w:r>
      <w:r w:rsidR="00D557B7">
        <w:rPr>
          <w:b/>
        </w:rPr>
        <w:t>“Bunker gear is the protective clothing that fir</w:t>
      </w:r>
      <w:r w:rsidR="00C74164">
        <w:rPr>
          <w:b/>
        </w:rPr>
        <w:t>efighters wear into Immediate</w:t>
      </w:r>
      <w:r w:rsidR="00DE5FAF">
        <w:rPr>
          <w:b/>
        </w:rPr>
        <w:t>ly</w:t>
      </w:r>
      <w:r w:rsidR="00C74164">
        <w:rPr>
          <w:b/>
        </w:rPr>
        <w:t xml:space="preserve"> Dangerous to Life and Health</w:t>
      </w:r>
      <w:r w:rsidR="0034430B">
        <w:rPr>
          <w:b/>
        </w:rPr>
        <w:t xml:space="preserve"> (IDLH) environments such as fires, hazardous materials inc</w:t>
      </w:r>
      <w:r w:rsidR="00984B20">
        <w:rPr>
          <w:b/>
        </w:rPr>
        <w:t xml:space="preserve">idents, and vehicle extractions. After use in an IDLH environment, the gear must </w:t>
      </w:r>
      <w:r w:rsidR="00433597">
        <w:rPr>
          <w:b/>
        </w:rPr>
        <w:t xml:space="preserve">be </w:t>
      </w:r>
      <w:r w:rsidR="00984B20">
        <w:rPr>
          <w:b/>
        </w:rPr>
        <w:t xml:space="preserve">immediately cleaned </w:t>
      </w:r>
      <w:r w:rsidR="00433597">
        <w:rPr>
          <w:b/>
        </w:rPr>
        <w:t xml:space="preserve">to remove </w:t>
      </w:r>
      <w:r w:rsidR="0068095F">
        <w:rPr>
          <w:b/>
        </w:rPr>
        <w:t>carcinogens</w:t>
      </w:r>
      <w:r w:rsidR="00433597">
        <w:rPr>
          <w:b/>
        </w:rPr>
        <w:t xml:space="preserve"> before it may be used again</w:t>
      </w:r>
      <w:r w:rsidR="0068095F">
        <w:rPr>
          <w:b/>
        </w:rPr>
        <w:t>. The need for these dryers was identified as part of GFR’s cancer prevention program.”</w:t>
      </w:r>
    </w:p>
    <w:p w14:paraId="7512E048" w14:textId="55C956BB" w:rsidR="0068095F" w:rsidRDefault="00AA320C" w:rsidP="0068095F">
      <w:pPr>
        <w:jc w:val="right"/>
        <w:rPr>
          <w:b/>
        </w:rPr>
      </w:pPr>
      <w:r>
        <w:rPr>
          <w:b/>
        </w:rPr>
        <w:t>-Interim Fire Chief JoAnne Rice</w:t>
      </w:r>
      <w:r w:rsidR="005C4757">
        <w:rPr>
          <w:b/>
        </w:rPr>
        <w:t>,</w:t>
      </w:r>
    </w:p>
    <w:p w14:paraId="7C58A8ED" w14:textId="7E8199FD" w:rsidR="0092089D" w:rsidRDefault="0092089D" w:rsidP="0068095F">
      <w:pPr>
        <w:jc w:val="right"/>
        <w:rPr>
          <w:b/>
        </w:rPr>
      </w:pPr>
      <w:r>
        <w:rPr>
          <w:b/>
        </w:rPr>
        <w:t>Gainesville Fire and Rescue</w:t>
      </w:r>
    </w:p>
    <w:p w14:paraId="071EF47D" w14:textId="5EA1CF68" w:rsidR="005C4757" w:rsidRDefault="005C4757" w:rsidP="0068095F">
      <w:pPr>
        <w:jc w:val="right"/>
        <w:rPr>
          <w:b/>
        </w:rPr>
      </w:pPr>
      <w:r>
        <w:rPr>
          <w:b/>
        </w:rPr>
        <w:t>Gainesville, Fl</w:t>
      </w:r>
    </w:p>
    <w:p w14:paraId="7721683D" w14:textId="15E4974A" w:rsidR="00D557B7" w:rsidRDefault="00D557B7">
      <w:pPr>
        <w:rPr>
          <w:b/>
        </w:rPr>
      </w:pPr>
    </w:p>
    <w:p w14:paraId="1DFC9F86" w14:textId="29C3EEB3" w:rsidR="001E2C19" w:rsidRPr="00DD690B" w:rsidRDefault="004F5939" w:rsidP="00DD690B">
      <w:pPr>
        <w:pStyle w:val="ListParagraph"/>
        <w:numPr>
          <w:ilvl w:val="0"/>
          <w:numId w:val="12"/>
        </w:numPr>
        <w:rPr>
          <w:bCs/>
        </w:rPr>
      </w:pPr>
      <w:r w:rsidRPr="00DD690B">
        <w:rPr>
          <w:bCs/>
        </w:rPr>
        <w:t xml:space="preserve">Building a bunker gear dryer is </w:t>
      </w:r>
      <w:r w:rsidR="00DF6F53" w:rsidRPr="00DD690B">
        <w:rPr>
          <w:bCs/>
        </w:rPr>
        <w:t xml:space="preserve">a great project to help the first responders in our communities. </w:t>
      </w:r>
      <w:r w:rsidR="000E0F76" w:rsidRPr="00DD690B">
        <w:rPr>
          <w:bCs/>
        </w:rPr>
        <w:t xml:space="preserve">It is a fun Eagle project that can be accomplished in a month or so. </w:t>
      </w:r>
    </w:p>
    <w:p w14:paraId="4F398D22" w14:textId="4EA13296" w:rsidR="0033750E" w:rsidRDefault="001E2C19" w:rsidP="00DD690B">
      <w:pPr>
        <w:pStyle w:val="ListParagraph"/>
        <w:numPr>
          <w:ilvl w:val="0"/>
          <w:numId w:val="12"/>
        </w:numPr>
        <w:rPr>
          <w:bCs/>
        </w:rPr>
      </w:pPr>
      <w:r w:rsidRPr="00DD690B">
        <w:rPr>
          <w:bCs/>
        </w:rPr>
        <w:t>If you are a scout looking to recruit help to work on this, please keep in mind some</w:t>
      </w:r>
      <w:r w:rsidR="00F937C0" w:rsidRPr="00DD690B">
        <w:rPr>
          <w:bCs/>
        </w:rPr>
        <w:t xml:space="preserve"> </w:t>
      </w:r>
      <w:r w:rsidR="0033750E" w:rsidRPr="00DD690B">
        <w:rPr>
          <w:bCs/>
        </w:rPr>
        <w:t>Scouts BSA safety guidelines:</w:t>
      </w:r>
    </w:p>
    <w:p w14:paraId="4046470B" w14:textId="77777777" w:rsidR="00681FFC" w:rsidRPr="00CA7B6B" w:rsidRDefault="00681FFC" w:rsidP="00681FFC">
      <w:pPr>
        <w:pStyle w:val="ListParagraph"/>
        <w:numPr>
          <w:ilvl w:val="1"/>
          <w:numId w:val="12"/>
        </w:numPr>
        <w:rPr>
          <w:b/>
        </w:rPr>
      </w:pPr>
      <w:r>
        <w:rPr>
          <w:bCs/>
        </w:rPr>
        <w:t>You must be at least 14 to use an electric screwdriver</w:t>
      </w:r>
    </w:p>
    <w:p w14:paraId="191E739F" w14:textId="67AF4520" w:rsidR="00681FFC" w:rsidRPr="00681FFC" w:rsidRDefault="00681FFC" w:rsidP="00681FFC">
      <w:pPr>
        <w:pStyle w:val="ListParagraph"/>
        <w:numPr>
          <w:ilvl w:val="1"/>
          <w:numId w:val="12"/>
        </w:numPr>
        <w:rPr>
          <w:b/>
        </w:rPr>
      </w:pPr>
      <w:r>
        <w:rPr>
          <w:bCs/>
        </w:rPr>
        <w:t>You must be 18 or older to use a jig saw, circular saw, or chop saw</w:t>
      </w:r>
    </w:p>
    <w:p w14:paraId="64CCA667" w14:textId="0D06493D" w:rsidR="004F5939" w:rsidRPr="00681FFC" w:rsidRDefault="005F02D3" w:rsidP="00681FFC">
      <w:pPr>
        <w:pStyle w:val="ListParagraph"/>
        <w:numPr>
          <w:ilvl w:val="0"/>
          <w:numId w:val="12"/>
        </w:numPr>
        <w:rPr>
          <w:bCs/>
        </w:rPr>
      </w:pPr>
      <w:r w:rsidRPr="00681FFC">
        <w:rPr>
          <w:bCs/>
        </w:rPr>
        <w:t>Part of an Eagle project is making sure you have the right safety equipment and tools to</w:t>
      </w:r>
      <w:r w:rsidR="000D6F14" w:rsidRPr="00681FFC">
        <w:rPr>
          <w:bCs/>
        </w:rPr>
        <w:t xml:space="preserve"> </w:t>
      </w:r>
      <w:r w:rsidRPr="00681FFC">
        <w:rPr>
          <w:bCs/>
        </w:rPr>
        <w:t xml:space="preserve">do a project safely. </w:t>
      </w:r>
      <w:r w:rsidR="000D6F14" w:rsidRPr="00681FFC">
        <w:rPr>
          <w:bCs/>
        </w:rPr>
        <w:t>All 1” pieces of PVC can be cut be younger scouts</w:t>
      </w:r>
      <w:r w:rsidR="000D6F14" w:rsidRPr="00681FFC">
        <w:rPr>
          <w:b/>
        </w:rPr>
        <w:t xml:space="preserve"> </w:t>
      </w:r>
      <w:r w:rsidR="000D6F14" w:rsidRPr="00681FFC">
        <w:rPr>
          <w:bCs/>
        </w:rPr>
        <w:t>with handsaws and</w:t>
      </w:r>
      <w:r w:rsidR="000D6F14" w:rsidRPr="00681FFC">
        <w:rPr>
          <w:b/>
        </w:rPr>
        <w:t xml:space="preserve"> </w:t>
      </w:r>
      <w:r w:rsidR="008C67CD" w:rsidRPr="00681FFC">
        <w:rPr>
          <w:bCs/>
        </w:rPr>
        <w:t xml:space="preserve">miter boxes, but 4” </w:t>
      </w:r>
      <w:r w:rsidR="00ED269F" w:rsidRPr="00681FFC">
        <w:rPr>
          <w:bCs/>
        </w:rPr>
        <w:t xml:space="preserve">pipe </w:t>
      </w:r>
      <w:r w:rsidR="008C67CD" w:rsidRPr="00681FFC">
        <w:rPr>
          <w:bCs/>
        </w:rPr>
        <w:t>cuts will need to be made by adults with chop saw</w:t>
      </w:r>
      <w:r w:rsidR="00ED269F" w:rsidRPr="00681FFC">
        <w:rPr>
          <w:bCs/>
        </w:rPr>
        <w:t>s.</w:t>
      </w:r>
    </w:p>
    <w:p w14:paraId="410D2C07" w14:textId="456A2104" w:rsidR="003519D3" w:rsidRDefault="00DE4B55" w:rsidP="00681FFC">
      <w:pPr>
        <w:pStyle w:val="ListParagraph"/>
        <w:numPr>
          <w:ilvl w:val="0"/>
          <w:numId w:val="12"/>
        </w:numPr>
      </w:pPr>
      <w:r>
        <w:t xml:space="preserve">The airflow out of the small holes in the </w:t>
      </w:r>
      <w:proofErr w:type="gramStart"/>
      <w:r>
        <w:t>hangers</w:t>
      </w:r>
      <w:proofErr w:type="gramEnd"/>
      <w:r>
        <w:t xml:space="preserve"> </w:t>
      </w:r>
      <w:r w:rsidR="000A1BF5">
        <w:t>averages at</w:t>
      </w:r>
      <w:r w:rsidR="00B93D40">
        <w:t xml:space="preserve"> about</w:t>
      </w:r>
      <w:r>
        <w:t xml:space="preserve"> </w:t>
      </w:r>
      <w:r w:rsidR="00B93D40">
        <w:t>5.5</w:t>
      </w:r>
      <w:r>
        <w:t xml:space="preserve"> meters per second.</w:t>
      </w:r>
    </w:p>
    <w:p w14:paraId="315EE12F" w14:textId="664A7B78" w:rsidR="003519D3" w:rsidRDefault="00DE4B55" w:rsidP="00681FFC">
      <w:pPr>
        <w:pStyle w:val="ListParagraph"/>
        <w:numPr>
          <w:ilvl w:val="0"/>
          <w:numId w:val="12"/>
        </w:numPr>
      </w:pPr>
      <w:r>
        <w:t xml:space="preserve">The cost of </w:t>
      </w:r>
      <w:r w:rsidR="00B93D40">
        <w:t>materials</w:t>
      </w:r>
      <w:r>
        <w:t xml:space="preserve"> to build such a unit is </w:t>
      </w:r>
      <w:r w:rsidR="00BC774A">
        <w:t>about $</w:t>
      </w:r>
      <w:r w:rsidR="00695303">
        <w:t>500</w:t>
      </w:r>
      <w:r w:rsidR="000F720F">
        <w:t xml:space="preserve"> (I </w:t>
      </w:r>
      <w:r w:rsidR="004429B6">
        <w:t>calculated spending $493.28 on the materials</w:t>
      </w:r>
      <w:r w:rsidR="008A088C">
        <w:t>).</w:t>
      </w:r>
      <w:r w:rsidR="004429B6">
        <w:t xml:space="preserve"> </w:t>
      </w:r>
      <w:r w:rsidR="00695303">
        <w:t>This does not include the price of the blower used</w:t>
      </w:r>
      <w:r w:rsidR="00D9669E">
        <w:t xml:space="preserve"> in the </w:t>
      </w:r>
      <w:r w:rsidR="00C81012">
        <w:t>dryer shown</w:t>
      </w:r>
      <w:r w:rsidR="00695303">
        <w:t xml:space="preserve">, the </w:t>
      </w:r>
      <w:r w:rsidR="00D9669E">
        <w:t>FJ2-30C.</w:t>
      </w:r>
      <w:r>
        <w:t xml:space="preserve"> This </w:t>
      </w:r>
      <w:r w:rsidR="00C81012">
        <w:t xml:space="preserve">also </w:t>
      </w:r>
      <w:r>
        <w:t>does not include the cost of tools</w:t>
      </w:r>
      <w:r w:rsidR="000239C5">
        <w:t xml:space="preserve"> (saws, drills, sandpaper, </w:t>
      </w:r>
      <w:proofErr w:type="spellStart"/>
      <w:r w:rsidR="000239C5">
        <w:t>etc</w:t>
      </w:r>
      <w:proofErr w:type="spellEnd"/>
      <w:r w:rsidR="000239C5">
        <w:t>).</w:t>
      </w:r>
    </w:p>
    <w:p w14:paraId="526F8DA6" w14:textId="5F97A9E1" w:rsidR="002B5078" w:rsidRDefault="00EF56FC" w:rsidP="00681FFC">
      <w:pPr>
        <w:pStyle w:val="ListParagraph"/>
        <w:numPr>
          <w:ilvl w:val="0"/>
          <w:numId w:val="12"/>
        </w:numPr>
      </w:pPr>
      <w:r>
        <w:t xml:space="preserve">Different blowers can be used with minimal adjustment to assembly. </w:t>
      </w:r>
      <w:r w:rsidR="003A3EEC">
        <w:t xml:space="preserve">The FJ2-30C has a </w:t>
      </w:r>
      <w:proofErr w:type="gramStart"/>
      <w:r w:rsidR="003A3EEC">
        <w:t>4 inch</w:t>
      </w:r>
      <w:proofErr w:type="gramEnd"/>
      <w:r w:rsidR="003A3EEC">
        <w:t xml:space="preserve"> output</w:t>
      </w:r>
      <w:r w:rsidR="002A2AD5">
        <w:t>.</w:t>
      </w:r>
    </w:p>
    <w:p w14:paraId="3E92610F" w14:textId="684B43C7" w:rsidR="00F9652F" w:rsidRPr="00681FFC" w:rsidRDefault="00BA4955" w:rsidP="00681FFC">
      <w:pPr>
        <w:pStyle w:val="ListParagraph"/>
        <w:numPr>
          <w:ilvl w:val="0"/>
          <w:numId w:val="12"/>
        </w:numPr>
        <w:rPr>
          <w:bCs/>
        </w:rPr>
      </w:pPr>
      <w:r w:rsidRPr="00681FFC">
        <w:rPr>
          <w:bCs/>
        </w:rPr>
        <w:t>The bunker gear dryer described below is based o</w:t>
      </w:r>
      <w:r w:rsidR="0002154C" w:rsidRPr="00681FFC">
        <w:rPr>
          <w:bCs/>
        </w:rPr>
        <w:t>n</w:t>
      </w:r>
      <w:r w:rsidRPr="00681FFC">
        <w:rPr>
          <w:bCs/>
        </w:rPr>
        <w:t xml:space="preserve"> pictures of similar dryers from Harrison F</w:t>
      </w:r>
      <w:r w:rsidR="00087D26" w:rsidRPr="00681FFC">
        <w:rPr>
          <w:bCs/>
        </w:rPr>
        <w:t xml:space="preserve">ire </w:t>
      </w:r>
      <w:r w:rsidRPr="00681FFC">
        <w:rPr>
          <w:bCs/>
        </w:rPr>
        <w:t>D</w:t>
      </w:r>
      <w:r w:rsidR="00087D26" w:rsidRPr="00681FFC">
        <w:rPr>
          <w:bCs/>
        </w:rPr>
        <w:t>epartment</w:t>
      </w:r>
      <w:r w:rsidRPr="00681FFC">
        <w:rPr>
          <w:bCs/>
        </w:rPr>
        <w:t xml:space="preserve"> and </w:t>
      </w:r>
      <w:r w:rsidR="00DF2CE4" w:rsidRPr="00681FFC">
        <w:rPr>
          <w:bCs/>
        </w:rPr>
        <w:t xml:space="preserve">a </w:t>
      </w:r>
      <w:r w:rsidRPr="00681FFC">
        <w:rPr>
          <w:bCs/>
        </w:rPr>
        <w:t xml:space="preserve">Continental </w:t>
      </w:r>
      <w:proofErr w:type="spellStart"/>
      <w:r w:rsidRPr="00681FFC">
        <w:rPr>
          <w:bCs/>
        </w:rPr>
        <w:t>Expressdry</w:t>
      </w:r>
      <w:proofErr w:type="spellEnd"/>
      <w:r w:rsidRPr="00681FFC">
        <w:rPr>
          <w:bCs/>
        </w:rPr>
        <w:t xml:space="preserve"> Product.  </w:t>
      </w:r>
    </w:p>
    <w:p w14:paraId="2D24C812" w14:textId="771C2816" w:rsidR="000A1BF5" w:rsidRDefault="000A1BF5"/>
    <w:p w14:paraId="7622726C" w14:textId="77777777" w:rsidR="003519D3" w:rsidRDefault="003519D3">
      <w:pPr>
        <w:rPr>
          <w:b/>
          <w:u w:val="single"/>
        </w:rPr>
      </w:pPr>
    </w:p>
    <w:p w14:paraId="49F69C86" w14:textId="77777777" w:rsidR="00202237" w:rsidRDefault="00202237">
      <w:pPr>
        <w:rPr>
          <w:b/>
          <w:u w:val="single"/>
        </w:rPr>
      </w:pPr>
    </w:p>
    <w:p w14:paraId="5F71866C" w14:textId="77777777" w:rsidR="00202237" w:rsidRDefault="00202237">
      <w:pPr>
        <w:rPr>
          <w:b/>
          <w:u w:val="single"/>
        </w:rPr>
      </w:pPr>
    </w:p>
    <w:p w14:paraId="022062FF" w14:textId="77777777" w:rsidR="00202237" w:rsidRDefault="00202237">
      <w:pPr>
        <w:rPr>
          <w:bCs/>
        </w:rPr>
      </w:pPr>
    </w:p>
    <w:p w14:paraId="7B57325D" w14:textId="77777777" w:rsidR="00B24A11" w:rsidRDefault="00B24A11">
      <w:pPr>
        <w:rPr>
          <w:b/>
          <w:u w:val="single"/>
        </w:rPr>
      </w:pPr>
    </w:p>
    <w:p w14:paraId="3B10955C" w14:textId="77777777" w:rsidR="00202237" w:rsidRDefault="00202237">
      <w:pPr>
        <w:rPr>
          <w:b/>
          <w:u w:val="single"/>
        </w:rPr>
      </w:pPr>
    </w:p>
    <w:p w14:paraId="2FEDDC2B" w14:textId="77777777" w:rsidR="00202237" w:rsidRDefault="00202237">
      <w:pPr>
        <w:rPr>
          <w:b/>
          <w:u w:val="single"/>
        </w:rPr>
      </w:pPr>
    </w:p>
    <w:p w14:paraId="2FEEF5DA" w14:textId="77777777" w:rsidR="00202237" w:rsidRDefault="00202237">
      <w:pPr>
        <w:rPr>
          <w:b/>
          <w:u w:val="single"/>
        </w:rPr>
      </w:pPr>
    </w:p>
    <w:p w14:paraId="109649D4" w14:textId="77777777" w:rsidR="00202237" w:rsidRDefault="00202237">
      <w:pPr>
        <w:rPr>
          <w:b/>
          <w:u w:val="single"/>
        </w:rPr>
      </w:pPr>
    </w:p>
    <w:p w14:paraId="605EF89E" w14:textId="77777777" w:rsidR="00B9583D" w:rsidRDefault="00B9583D" w:rsidP="00D5163B">
      <w:pPr>
        <w:pStyle w:val="Heading1"/>
      </w:pPr>
    </w:p>
    <w:p w14:paraId="72CB2022" w14:textId="77777777" w:rsidR="00C32A54" w:rsidRPr="00C32A54" w:rsidRDefault="00C32A54" w:rsidP="00C32A54"/>
    <w:p w14:paraId="228C7EFD" w14:textId="1B13C450" w:rsidR="003519D3" w:rsidRPr="00D5163B" w:rsidRDefault="00483AC8" w:rsidP="00D5163B">
      <w:pPr>
        <w:pStyle w:val="Heading1"/>
      </w:pPr>
      <w:bookmarkStart w:id="1" w:name="_Toc55410805"/>
      <w:r w:rsidRPr="00D5163B">
        <w:lastRenderedPageBreak/>
        <w:t>Parts Needed</w:t>
      </w:r>
      <w:bookmarkEnd w:id="1"/>
    </w:p>
    <w:p w14:paraId="076A902E" w14:textId="3E5709DF" w:rsidR="00A354AE" w:rsidRDefault="00A354AE" w:rsidP="00A354AE">
      <w:pPr>
        <w:rPr>
          <w:bCs/>
          <w:u w:val="single"/>
        </w:rPr>
      </w:pPr>
      <w:r>
        <w:rPr>
          <w:bCs/>
          <w:u w:val="single"/>
        </w:rPr>
        <w:t xml:space="preserve">Base    </w:t>
      </w:r>
    </w:p>
    <w:p w14:paraId="1E29E3FE" w14:textId="2C227BEA" w:rsidR="00A354AE" w:rsidRPr="00D71605" w:rsidRDefault="00A62BA4" w:rsidP="00A354AE">
      <w:pPr>
        <w:rPr>
          <w:bCs/>
        </w:rPr>
      </w:pPr>
      <w:r w:rsidRPr="00EB0709">
        <w:rPr>
          <w:b/>
          <w:noProof/>
          <w:u w:val="single"/>
        </w:rPr>
        <mc:AlternateContent>
          <mc:Choice Requires="wps">
            <w:drawing>
              <wp:anchor distT="45720" distB="45720" distL="114300" distR="114300" simplePos="0" relativeHeight="251686912" behindDoc="0" locked="0" layoutInCell="1" allowOverlap="1" wp14:anchorId="70AAC879" wp14:editId="3A7B3724">
                <wp:simplePos x="0" y="0"/>
                <wp:positionH relativeFrom="column">
                  <wp:posOffset>3892550</wp:posOffset>
                </wp:positionH>
                <wp:positionV relativeFrom="margin">
                  <wp:posOffset>381000</wp:posOffset>
                </wp:positionV>
                <wp:extent cx="2354580" cy="1024255"/>
                <wp:effectExtent l="0" t="0" r="22860" b="2349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1024255"/>
                        </a:xfrm>
                        <a:prstGeom prst="rect">
                          <a:avLst/>
                        </a:prstGeom>
                        <a:solidFill>
                          <a:srgbClr val="FFFFFF"/>
                        </a:solidFill>
                        <a:ln w="9525">
                          <a:solidFill>
                            <a:srgbClr val="000000"/>
                          </a:solidFill>
                          <a:miter lim="800000"/>
                          <a:headEnd/>
                          <a:tailEnd/>
                        </a:ln>
                      </wps:spPr>
                      <wps:txbx>
                        <w:txbxContent>
                          <w:p w14:paraId="075C9FC9" w14:textId="1C298126" w:rsidR="00A354AE" w:rsidRPr="00FF5622" w:rsidRDefault="00A354AE" w:rsidP="00A354AE">
                            <w:pPr>
                              <w:rPr>
                                <w:lang w:val="en-US"/>
                              </w:rPr>
                            </w:pPr>
                            <w:r>
                              <w:rPr>
                                <w:lang w:val="en-US"/>
                              </w:rPr>
                              <w:t xml:space="preserve">The </w:t>
                            </w:r>
                            <w:r w:rsidRPr="00EF39D9">
                              <w:rPr>
                                <w:highlight w:val="green"/>
                                <w:lang w:val="en-US"/>
                              </w:rPr>
                              <w:t>base</w:t>
                            </w:r>
                            <w:r>
                              <w:rPr>
                                <w:lang w:val="en-US"/>
                              </w:rPr>
                              <w:t xml:space="preserve"> described can be pushed on wheels with ease. The sizes of the holes in the metal plates on the wheels are often inconsistent. Check to make sure that the bolt can go through the plate.</w:t>
                            </w:r>
                            <w:r w:rsidR="00994749">
                              <w:rPr>
                                <w:lang w:val="en-US"/>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70AAC879" id="_x0000_t202" coordsize="21600,21600" o:spt="202" path="m,l,21600r21600,l21600,xe">
                <v:stroke joinstyle="miter"/>
                <v:path gradientshapeok="t" o:connecttype="rect"/>
              </v:shapetype>
              <v:shape id="Text Box 2" o:spid="_x0000_s1026" type="#_x0000_t202" style="position:absolute;margin-left:306.5pt;margin-top:30pt;width:185.4pt;height:80.65pt;z-index:2516869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">
                <v:textbox style="mso-fit-shape-to-text:t">
                  <w:txbxContent>
                    <w:p w14:paraId="075C9FC9" w14:textId="1C298126" w:rsidR="00A354AE" w:rsidRPr="00FF5622" w:rsidRDefault="00A354AE" w:rsidP="00A354AE">
                      <w:pPr>
                        <w:rPr>
                          <w:lang w:val="en-US"/>
                        </w:rPr>
                      </w:pPr>
                      <w:r>
                        <w:rPr>
                          <w:lang w:val="en-US"/>
                        </w:rPr>
                        <w:t xml:space="preserve">The </w:t>
                      </w:r>
                      <w:r w:rsidRPr="00EF39D9">
                        <w:rPr>
                          <w:highlight w:val="green"/>
                          <w:lang w:val="en-US"/>
                        </w:rPr>
                        <w:t>base</w:t>
                      </w:r>
                      <w:r>
                        <w:rPr>
                          <w:lang w:val="en-US"/>
                        </w:rPr>
                        <w:t xml:space="preserve"> described can be pushed on wheels with ease. The sizes of the holes in the metal plates on the wheels are often inconsistent. Check to make sure that the bolt can go through the plate.</w:t>
                      </w:r>
                      <w:r w:rsidR="00994749">
                        <w:rPr>
                          <w:lang w:val="en-US"/>
                        </w:rPr>
                        <w:t xml:space="preserve"> </w:t>
                      </w:r>
                    </w:p>
                  </w:txbxContent>
                </v:textbox>
                <w10:wrap anchory="margin"/>
              </v:shape>
            </w:pict>
          </mc:Fallback>
        </mc:AlternateContent>
      </w:r>
      <w:r w:rsidR="00A354AE">
        <w:rPr>
          <w:bCs/>
        </w:rPr>
        <w:t>Part                                                                   Number</w:t>
      </w:r>
    </w:p>
    <w:tbl>
      <w:tblPr>
        <w:tblStyle w:val="TableGrid"/>
        <w:tblW w:w="0" w:type="auto"/>
        <w:tblLook w:val="04A0" w:firstRow="1" w:lastRow="0" w:firstColumn="1" w:lastColumn="0" w:noHBand="0" w:noVBand="1"/>
      </w:tblPr>
      <w:tblGrid>
        <w:gridCol w:w="4495"/>
        <w:gridCol w:w="1080"/>
      </w:tblGrid>
      <w:tr w:rsidR="00A354AE" w14:paraId="1142B930" w14:textId="77777777" w:rsidTr="006904E9">
        <w:tc>
          <w:tcPr>
            <w:tcW w:w="4495" w:type="dxa"/>
          </w:tcPr>
          <w:p w14:paraId="481C525A" w14:textId="77777777" w:rsidR="00A354AE" w:rsidRPr="00EF39D9" w:rsidRDefault="00A354AE" w:rsidP="006904E9">
            <w:pPr>
              <w:rPr>
                <w:bCs/>
                <w:highlight w:val="green"/>
              </w:rPr>
            </w:pPr>
            <w:r w:rsidRPr="00EF39D9">
              <w:rPr>
                <w:bCs/>
                <w:highlight w:val="green"/>
              </w:rPr>
              <w:t>2 x 4 lumber</w:t>
            </w:r>
          </w:p>
        </w:tc>
        <w:tc>
          <w:tcPr>
            <w:tcW w:w="1080" w:type="dxa"/>
          </w:tcPr>
          <w:p w14:paraId="019020B0" w14:textId="77777777" w:rsidR="00A354AE" w:rsidRDefault="00A354AE" w:rsidP="006904E9">
            <w:pPr>
              <w:rPr>
                <w:bCs/>
              </w:rPr>
            </w:pPr>
            <w:r>
              <w:rPr>
                <w:bCs/>
              </w:rPr>
              <w:t>4</w:t>
            </w:r>
          </w:p>
        </w:tc>
      </w:tr>
      <w:tr w:rsidR="00A354AE" w14:paraId="20B0E866" w14:textId="77777777" w:rsidTr="006904E9">
        <w:tc>
          <w:tcPr>
            <w:tcW w:w="4495" w:type="dxa"/>
          </w:tcPr>
          <w:p w14:paraId="47C71139" w14:textId="77777777" w:rsidR="00A354AE" w:rsidRPr="00EF39D9" w:rsidRDefault="00A354AE" w:rsidP="006904E9">
            <w:pPr>
              <w:rPr>
                <w:bCs/>
                <w:highlight w:val="green"/>
              </w:rPr>
            </w:pPr>
            <w:r w:rsidRPr="00EF39D9">
              <w:rPr>
                <w:bCs/>
                <w:highlight w:val="green"/>
              </w:rPr>
              <w:t>15/32” x 4’ x 8’ sheet of plywood, pine</w:t>
            </w:r>
          </w:p>
        </w:tc>
        <w:tc>
          <w:tcPr>
            <w:tcW w:w="1080" w:type="dxa"/>
          </w:tcPr>
          <w:p w14:paraId="3AEC922F" w14:textId="77777777" w:rsidR="00A354AE" w:rsidRDefault="00A354AE" w:rsidP="006904E9">
            <w:pPr>
              <w:rPr>
                <w:bCs/>
              </w:rPr>
            </w:pPr>
            <w:r>
              <w:rPr>
                <w:bCs/>
              </w:rPr>
              <w:t>1</w:t>
            </w:r>
          </w:p>
        </w:tc>
      </w:tr>
      <w:tr w:rsidR="00A354AE" w14:paraId="78377487" w14:textId="77777777" w:rsidTr="006904E9">
        <w:tc>
          <w:tcPr>
            <w:tcW w:w="4495" w:type="dxa"/>
          </w:tcPr>
          <w:p w14:paraId="3DD043EE" w14:textId="77777777" w:rsidR="00A354AE" w:rsidRPr="00EC75A9" w:rsidRDefault="00A354AE" w:rsidP="006904E9">
            <w:pPr>
              <w:rPr>
                <w:bCs/>
                <w:highlight w:val="green"/>
              </w:rPr>
            </w:pPr>
            <w:r w:rsidRPr="00EC75A9">
              <w:rPr>
                <w:bCs/>
                <w:highlight w:val="green"/>
              </w:rPr>
              <w:t>3” swivel wheel with break</w:t>
            </w:r>
          </w:p>
        </w:tc>
        <w:tc>
          <w:tcPr>
            <w:tcW w:w="1080" w:type="dxa"/>
          </w:tcPr>
          <w:p w14:paraId="79CAE81C" w14:textId="77777777" w:rsidR="00A354AE" w:rsidRDefault="00A354AE" w:rsidP="006904E9">
            <w:pPr>
              <w:rPr>
                <w:bCs/>
              </w:rPr>
            </w:pPr>
            <w:r>
              <w:rPr>
                <w:bCs/>
              </w:rPr>
              <w:t>4</w:t>
            </w:r>
          </w:p>
        </w:tc>
      </w:tr>
      <w:tr w:rsidR="00A354AE" w14:paraId="5106796C" w14:textId="77777777" w:rsidTr="006904E9">
        <w:tc>
          <w:tcPr>
            <w:tcW w:w="4495" w:type="dxa"/>
          </w:tcPr>
          <w:p w14:paraId="027E50B7" w14:textId="77777777" w:rsidR="00A354AE" w:rsidRPr="00EC75A9" w:rsidRDefault="00A354AE" w:rsidP="006904E9">
            <w:pPr>
              <w:rPr>
                <w:bCs/>
                <w:highlight w:val="green"/>
              </w:rPr>
            </w:pPr>
            <w:r w:rsidRPr="00EC75A9">
              <w:rPr>
                <w:highlight w:val="green"/>
              </w:rPr>
              <w:t>5/16th* 1-½ lag screws</w:t>
            </w:r>
          </w:p>
        </w:tc>
        <w:tc>
          <w:tcPr>
            <w:tcW w:w="1080" w:type="dxa"/>
          </w:tcPr>
          <w:p w14:paraId="42EB1EB9" w14:textId="77777777" w:rsidR="00A354AE" w:rsidRDefault="00A354AE" w:rsidP="006904E9">
            <w:pPr>
              <w:rPr>
                <w:bCs/>
              </w:rPr>
            </w:pPr>
            <w:r>
              <w:rPr>
                <w:bCs/>
              </w:rPr>
              <w:t>16</w:t>
            </w:r>
          </w:p>
        </w:tc>
      </w:tr>
      <w:tr w:rsidR="00A354AE" w14:paraId="1DB18649" w14:textId="77777777" w:rsidTr="006904E9">
        <w:tc>
          <w:tcPr>
            <w:tcW w:w="4495" w:type="dxa"/>
          </w:tcPr>
          <w:p w14:paraId="006D0964" w14:textId="77777777" w:rsidR="00A354AE" w:rsidRPr="00EC75A9" w:rsidRDefault="00A354AE" w:rsidP="006904E9">
            <w:pPr>
              <w:rPr>
                <w:bCs/>
                <w:highlight w:val="green"/>
              </w:rPr>
            </w:pPr>
            <w:r w:rsidRPr="00EC75A9">
              <w:rPr>
                <w:bCs/>
                <w:highlight w:val="green"/>
              </w:rPr>
              <w:t xml:space="preserve">3” deck screws, 5 </w:t>
            </w:r>
            <w:proofErr w:type="spellStart"/>
            <w:r w:rsidRPr="00EC75A9">
              <w:rPr>
                <w:bCs/>
                <w:highlight w:val="green"/>
              </w:rPr>
              <w:t>lbs</w:t>
            </w:r>
            <w:proofErr w:type="spellEnd"/>
          </w:p>
        </w:tc>
        <w:tc>
          <w:tcPr>
            <w:tcW w:w="1080" w:type="dxa"/>
          </w:tcPr>
          <w:p w14:paraId="720DFD0B" w14:textId="77777777" w:rsidR="00A354AE" w:rsidRDefault="00A354AE" w:rsidP="006904E9">
            <w:pPr>
              <w:rPr>
                <w:bCs/>
              </w:rPr>
            </w:pPr>
            <w:r>
              <w:rPr>
                <w:bCs/>
              </w:rPr>
              <w:t>1</w:t>
            </w:r>
          </w:p>
        </w:tc>
      </w:tr>
      <w:tr w:rsidR="00A354AE" w14:paraId="5B704AA1" w14:textId="77777777" w:rsidTr="006904E9">
        <w:tc>
          <w:tcPr>
            <w:tcW w:w="4495" w:type="dxa"/>
          </w:tcPr>
          <w:p w14:paraId="3E796421" w14:textId="77777777" w:rsidR="00A354AE" w:rsidRPr="00EC75A9" w:rsidRDefault="00A354AE" w:rsidP="006904E9">
            <w:pPr>
              <w:rPr>
                <w:bCs/>
                <w:highlight w:val="green"/>
              </w:rPr>
            </w:pPr>
            <w:r w:rsidRPr="00EC75A9">
              <w:rPr>
                <w:bCs/>
                <w:highlight w:val="green"/>
              </w:rPr>
              <w:t xml:space="preserve">Polyurethane </w:t>
            </w:r>
          </w:p>
        </w:tc>
        <w:tc>
          <w:tcPr>
            <w:tcW w:w="1080" w:type="dxa"/>
          </w:tcPr>
          <w:p w14:paraId="52031603" w14:textId="77777777" w:rsidR="00A354AE" w:rsidRDefault="00A354AE" w:rsidP="006904E9">
            <w:pPr>
              <w:rPr>
                <w:bCs/>
              </w:rPr>
            </w:pPr>
            <w:r>
              <w:rPr>
                <w:bCs/>
              </w:rPr>
              <w:t>1 qt</w:t>
            </w:r>
          </w:p>
        </w:tc>
      </w:tr>
      <w:tr w:rsidR="00A354AE" w14:paraId="36E16183" w14:textId="77777777" w:rsidTr="006904E9">
        <w:tc>
          <w:tcPr>
            <w:tcW w:w="4495" w:type="dxa"/>
          </w:tcPr>
          <w:p w14:paraId="7DEBDEA6" w14:textId="77777777" w:rsidR="00A354AE" w:rsidRPr="00EC75A9" w:rsidRDefault="00A354AE" w:rsidP="006904E9">
            <w:pPr>
              <w:rPr>
                <w:bCs/>
                <w:highlight w:val="green"/>
              </w:rPr>
            </w:pPr>
            <w:r w:rsidRPr="00EC75A9">
              <w:rPr>
                <w:bCs/>
                <w:highlight w:val="green"/>
              </w:rPr>
              <w:t>Primer</w:t>
            </w:r>
          </w:p>
        </w:tc>
        <w:tc>
          <w:tcPr>
            <w:tcW w:w="1080" w:type="dxa"/>
          </w:tcPr>
          <w:p w14:paraId="5CC9702D" w14:textId="77777777" w:rsidR="00A354AE" w:rsidRDefault="00A354AE" w:rsidP="006904E9">
            <w:pPr>
              <w:rPr>
                <w:bCs/>
              </w:rPr>
            </w:pPr>
            <w:r>
              <w:rPr>
                <w:bCs/>
              </w:rPr>
              <w:t>1 gal</w:t>
            </w:r>
          </w:p>
        </w:tc>
      </w:tr>
      <w:tr w:rsidR="00A354AE" w14:paraId="034B0927" w14:textId="77777777" w:rsidTr="006904E9">
        <w:tc>
          <w:tcPr>
            <w:tcW w:w="4495" w:type="dxa"/>
          </w:tcPr>
          <w:p w14:paraId="7F66BF65" w14:textId="77777777" w:rsidR="00A354AE" w:rsidRPr="00EC75A9" w:rsidRDefault="00A354AE" w:rsidP="006904E9">
            <w:pPr>
              <w:rPr>
                <w:bCs/>
                <w:highlight w:val="green"/>
              </w:rPr>
            </w:pPr>
            <w:r>
              <w:rPr>
                <w:bCs/>
                <w:highlight w:val="green"/>
              </w:rPr>
              <w:t xml:space="preserve">Interior </w:t>
            </w:r>
            <w:r w:rsidRPr="00EC75A9">
              <w:rPr>
                <w:bCs/>
                <w:highlight w:val="green"/>
              </w:rPr>
              <w:t>Paint (any color, red on example)</w:t>
            </w:r>
          </w:p>
        </w:tc>
        <w:tc>
          <w:tcPr>
            <w:tcW w:w="1080" w:type="dxa"/>
          </w:tcPr>
          <w:p w14:paraId="23C9799C" w14:textId="77777777" w:rsidR="00A354AE" w:rsidRDefault="00A354AE" w:rsidP="006904E9">
            <w:pPr>
              <w:rPr>
                <w:bCs/>
              </w:rPr>
            </w:pPr>
            <w:r>
              <w:rPr>
                <w:bCs/>
              </w:rPr>
              <w:t>1 gal</w:t>
            </w:r>
          </w:p>
        </w:tc>
      </w:tr>
    </w:tbl>
    <w:p w14:paraId="7BCF4984" w14:textId="4B57D22D" w:rsidR="00A354AE" w:rsidRDefault="00A354AE">
      <w:pPr>
        <w:rPr>
          <w:bCs/>
          <w:u w:val="single"/>
        </w:rPr>
      </w:pPr>
    </w:p>
    <w:p w14:paraId="0D83D998" w14:textId="253C778A" w:rsidR="00483AC8" w:rsidRDefault="00A10C6E">
      <w:pPr>
        <w:rPr>
          <w:bCs/>
          <w:u w:val="single"/>
        </w:rPr>
      </w:pPr>
      <w:r>
        <w:rPr>
          <w:bCs/>
          <w:u w:val="single"/>
        </w:rPr>
        <w:t>Hangers</w:t>
      </w:r>
    </w:p>
    <w:p w14:paraId="795ED779" w14:textId="22FFBD66" w:rsidR="0020683B" w:rsidRPr="0020683B" w:rsidRDefault="0020683B">
      <w:pPr>
        <w:rPr>
          <w:bCs/>
        </w:rPr>
      </w:pPr>
      <w:r w:rsidRPr="0020683B">
        <w:rPr>
          <w:bCs/>
        </w:rPr>
        <w:t>Part</w:t>
      </w:r>
      <w:r>
        <w:rPr>
          <w:bCs/>
        </w:rPr>
        <w:t xml:space="preserve">                                                                      Number</w:t>
      </w:r>
    </w:p>
    <w:tbl>
      <w:tblPr>
        <w:tblStyle w:val="TableGrid"/>
        <w:tblpPr w:leftFromText="180" w:rightFromText="180" w:vertAnchor="text" w:tblpY="1"/>
        <w:tblOverlap w:val="never"/>
        <w:tblW w:w="0" w:type="auto"/>
        <w:tblLook w:val="04A0" w:firstRow="1" w:lastRow="0" w:firstColumn="1" w:lastColumn="0" w:noHBand="0" w:noVBand="1"/>
      </w:tblPr>
      <w:tblGrid>
        <w:gridCol w:w="4495"/>
        <w:gridCol w:w="1080"/>
      </w:tblGrid>
      <w:tr w:rsidR="008D400B" w14:paraId="1F51EB6C" w14:textId="77777777" w:rsidTr="00BE0BE3">
        <w:tc>
          <w:tcPr>
            <w:tcW w:w="4495" w:type="dxa"/>
          </w:tcPr>
          <w:p w14:paraId="599579D6" w14:textId="7856720B" w:rsidR="008D400B" w:rsidRPr="00693763" w:rsidRDefault="0020683B" w:rsidP="00BE0BE3">
            <w:pPr>
              <w:rPr>
                <w:bCs/>
                <w:highlight w:val="yellow"/>
              </w:rPr>
            </w:pPr>
            <w:r w:rsidRPr="00693763">
              <w:rPr>
                <w:bCs/>
                <w:highlight w:val="yellow"/>
              </w:rPr>
              <w:t>1” PVC valve, nonthreaded</w:t>
            </w:r>
          </w:p>
        </w:tc>
        <w:tc>
          <w:tcPr>
            <w:tcW w:w="1080" w:type="dxa"/>
          </w:tcPr>
          <w:p w14:paraId="566FEFDE" w14:textId="44019013" w:rsidR="008D400B" w:rsidRDefault="00314A0E" w:rsidP="00BE0BE3">
            <w:pPr>
              <w:rPr>
                <w:bCs/>
              </w:rPr>
            </w:pPr>
            <w:r>
              <w:rPr>
                <w:bCs/>
              </w:rPr>
              <w:t>4</w:t>
            </w:r>
          </w:p>
        </w:tc>
      </w:tr>
      <w:tr w:rsidR="008D400B" w14:paraId="52523A9E" w14:textId="77777777" w:rsidTr="00BE0BE3">
        <w:tc>
          <w:tcPr>
            <w:tcW w:w="4495" w:type="dxa"/>
          </w:tcPr>
          <w:p w14:paraId="24C1448F" w14:textId="4C9867D9" w:rsidR="008D400B" w:rsidRPr="00693763" w:rsidRDefault="00BE0BE3" w:rsidP="00BE0BE3">
            <w:pPr>
              <w:rPr>
                <w:bCs/>
                <w:highlight w:val="yellow"/>
              </w:rPr>
            </w:pPr>
            <w:r w:rsidRPr="00693763">
              <w:rPr>
                <w:bCs/>
                <w:highlight w:val="yellow"/>
              </w:rPr>
              <w:t xml:space="preserve"> </w:t>
            </w:r>
            <w:r w:rsidR="00314A0E" w:rsidRPr="00693763">
              <w:rPr>
                <w:bCs/>
                <w:highlight w:val="yellow"/>
              </w:rPr>
              <w:t>1” PVC cap</w:t>
            </w:r>
          </w:p>
        </w:tc>
        <w:tc>
          <w:tcPr>
            <w:tcW w:w="1080" w:type="dxa"/>
          </w:tcPr>
          <w:p w14:paraId="256FEFE0" w14:textId="3928BAB9" w:rsidR="008D400B" w:rsidRDefault="00023860" w:rsidP="00BE0BE3">
            <w:pPr>
              <w:rPr>
                <w:bCs/>
              </w:rPr>
            </w:pPr>
            <w:r>
              <w:rPr>
                <w:bCs/>
              </w:rPr>
              <w:t>16</w:t>
            </w:r>
          </w:p>
        </w:tc>
      </w:tr>
      <w:tr w:rsidR="008D400B" w14:paraId="6F6960F0" w14:textId="77777777" w:rsidTr="00BE0BE3">
        <w:tc>
          <w:tcPr>
            <w:tcW w:w="4495" w:type="dxa"/>
          </w:tcPr>
          <w:p w14:paraId="379F9BDC" w14:textId="78D557EB" w:rsidR="008D400B" w:rsidRPr="006E0A51" w:rsidRDefault="00023860" w:rsidP="00BE0BE3">
            <w:pPr>
              <w:rPr>
                <w:bCs/>
                <w:highlight w:val="yellow"/>
              </w:rPr>
            </w:pPr>
            <w:r w:rsidRPr="006E0A51">
              <w:rPr>
                <w:bCs/>
                <w:highlight w:val="yellow"/>
              </w:rPr>
              <w:t xml:space="preserve">1” </w:t>
            </w:r>
            <w:r w:rsidR="002538F1" w:rsidRPr="006E0A51">
              <w:rPr>
                <w:bCs/>
                <w:highlight w:val="yellow"/>
              </w:rPr>
              <w:t>45-degree</w:t>
            </w:r>
            <w:r w:rsidRPr="006E0A51">
              <w:rPr>
                <w:bCs/>
                <w:highlight w:val="yellow"/>
              </w:rPr>
              <w:t xml:space="preserve"> elbow joint</w:t>
            </w:r>
          </w:p>
        </w:tc>
        <w:tc>
          <w:tcPr>
            <w:tcW w:w="1080" w:type="dxa"/>
          </w:tcPr>
          <w:p w14:paraId="012B264F" w14:textId="19755C20" w:rsidR="008D400B" w:rsidRDefault="00BE0BE3" w:rsidP="00BE0BE3">
            <w:pPr>
              <w:rPr>
                <w:bCs/>
              </w:rPr>
            </w:pPr>
            <w:r>
              <w:rPr>
                <w:bCs/>
              </w:rPr>
              <w:t>8</w:t>
            </w:r>
          </w:p>
        </w:tc>
      </w:tr>
      <w:tr w:rsidR="008D400B" w14:paraId="1CD45029" w14:textId="77777777" w:rsidTr="00BE0BE3">
        <w:tc>
          <w:tcPr>
            <w:tcW w:w="4495" w:type="dxa"/>
          </w:tcPr>
          <w:p w14:paraId="38B8D8E4" w14:textId="039B1DCB" w:rsidR="008D400B" w:rsidRPr="006E0A51" w:rsidRDefault="00BE0BE3" w:rsidP="00BE0BE3">
            <w:pPr>
              <w:rPr>
                <w:bCs/>
                <w:highlight w:val="yellow"/>
              </w:rPr>
            </w:pPr>
            <w:r w:rsidRPr="006E0A51">
              <w:rPr>
                <w:bCs/>
                <w:highlight w:val="yellow"/>
              </w:rPr>
              <w:t>1” tee joint</w:t>
            </w:r>
          </w:p>
        </w:tc>
        <w:tc>
          <w:tcPr>
            <w:tcW w:w="1080" w:type="dxa"/>
          </w:tcPr>
          <w:p w14:paraId="26657207" w14:textId="76EEDC16" w:rsidR="008D400B" w:rsidRDefault="00BE0BE3" w:rsidP="00BE0BE3">
            <w:pPr>
              <w:rPr>
                <w:bCs/>
              </w:rPr>
            </w:pPr>
            <w:r>
              <w:rPr>
                <w:bCs/>
              </w:rPr>
              <w:t>12</w:t>
            </w:r>
          </w:p>
        </w:tc>
      </w:tr>
      <w:tr w:rsidR="008D400B" w14:paraId="14006CE9" w14:textId="77777777" w:rsidTr="00BE0BE3">
        <w:tc>
          <w:tcPr>
            <w:tcW w:w="4495" w:type="dxa"/>
          </w:tcPr>
          <w:p w14:paraId="1813F1AA" w14:textId="4D3397DF" w:rsidR="008D400B" w:rsidRPr="006E0A51" w:rsidRDefault="0018743A" w:rsidP="00BE0BE3">
            <w:pPr>
              <w:rPr>
                <w:bCs/>
                <w:highlight w:val="yellow"/>
              </w:rPr>
            </w:pPr>
            <w:r w:rsidRPr="006E0A51">
              <w:rPr>
                <w:bCs/>
                <w:highlight w:val="yellow"/>
              </w:rPr>
              <w:t>1”</w:t>
            </w:r>
            <w:r w:rsidR="0046151F" w:rsidRPr="006E0A51">
              <w:rPr>
                <w:bCs/>
                <w:highlight w:val="yellow"/>
              </w:rPr>
              <w:t xml:space="preserve"> x 10’ </w:t>
            </w:r>
            <w:r w:rsidR="00D669F7" w:rsidRPr="006E0A51">
              <w:rPr>
                <w:bCs/>
                <w:highlight w:val="yellow"/>
              </w:rPr>
              <w:t>schedule 40</w:t>
            </w:r>
            <w:r w:rsidR="0046151F" w:rsidRPr="006E0A51">
              <w:rPr>
                <w:bCs/>
                <w:highlight w:val="yellow"/>
              </w:rPr>
              <w:t xml:space="preserve"> PVC pipe</w:t>
            </w:r>
          </w:p>
        </w:tc>
        <w:tc>
          <w:tcPr>
            <w:tcW w:w="1080" w:type="dxa"/>
          </w:tcPr>
          <w:p w14:paraId="502AC626" w14:textId="61F18792" w:rsidR="008D400B" w:rsidRDefault="0046151F" w:rsidP="00BE0BE3">
            <w:pPr>
              <w:rPr>
                <w:bCs/>
              </w:rPr>
            </w:pPr>
            <w:r>
              <w:rPr>
                <w:bCs/>
              </w:rPr>
              <w:t>4</w:t>
            </w:r>
          </w:p>
        </w:tc>
      </w:tr>
    </w:tbl>
    <w:p w14:paraId="02F07D2A" w14:textId="4811B591" w:rsidR="003519D3" w:rsidRDefault="00A62BA4">
      <w:pPr>
        <w:rPr>
          <w:bCs/>
        </w:rPr>
      </w:pPr>
      <w:r w:rsidRPr="00BE0BE3">
        <w:rPr>
          <w:b/>
          <w:noProof/>
          <w:u w:val="single"/>
        </w:rPr>
        <mc:AlternateContent>
          <mc:Choice Requires="wps">
            <w:drawing>
              <wp:anchor distT="45720" distB="45720" distL="114300" distR="114300" simplePos="0" relativeHeight="251665408" behindDoc="1" locked="0" layoutInCell="1" allowOverlap="1" wp14:anchorId="73C395BD" wp14:editId="1B34E0A5">
                <wp:simplePos x="0" y="0"/>
                <wp:positionH relativeFrom="column">
                  <wp:posOffset>3829050</wp:posOffset>
                </wp:positionH>
                <wp:positionV relativeFrom="paragraph">
                  <wp:posOffset>3810</wp:posOffset>
                </wp:positionV>
                <wp:extent cx="2360930" cy="1024255"/>
                <wp:effectExtent l="0" t="0" r="20320" b="2349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24255"/>
                        </a:xfrm>
                        <a:prstGeom prst="rect">
                          <a:avLst/>
                        </a:prstGeom>
                        <a:solidFill>
                          <a:srgbClr val="FFFFFF"/>
                        </a:solidFill>
                        <a:ln w="9525">
                          <a:solidFill>
                            <a:srgbClr val="000000"/>
                          </a:solidFill>
                          <a:miter lim="800000"/>
                          <a:headEnd/>
                          <a:tailEnd/>
                        </a:ln>
                      </wps:spPr>
                      <wps:txbx>
                        <w:txbxContent>
                          <w:p w14:paraId="10FEC5E8" w14:textId="697DB600" w:rsidR="00BE0BE3" w:rsidRPr="007D5CC8" w:rsidRDefault="007D5CC8">
                            <w:pPr>
                              <w:rPr>
                                <w:lang w:val="en-US"/>
                              </w:rPr>
                            </w:pPr>
                            <w:r>
                              <w:rPr>
                                <w:lang w:val="en-US"/>
                              </w:rPr>
                              <w:t xml:space="preserve">All parts in </w:t>
                            </w:r>
                            <w:r w:rsidRPr="008D787C">
                              <w:rPr>
                                <w:lang w:val="en-US"/>
                              </w:rPr>
                              <w:t>yellow</w:t>
                            </w:r>
                            <w:r>
                              <w:rPr>
                                <w:lang w:val="en-US"/>
                              </w:rPr>
                              <w:t xml:space="preserve"> are the</w:t>
                            </w:r>
                            <w:r w:rsidR="00501E5C">
                              <w:rPr>
                                <w:lang w:val="en-US"/>
                              </w:rPr>
                              <w:t xml:space="preserve"> total</w:t>
                            </w:r>
                            <w:r>
                              <w:rPr>
                                <w:lang w:val="en-US"/>
                              </w:rPr>
                              <w:t xml:space="preserve"> components of the </w:t>
                            </w:r>
                            <w:r w:rsidR="00501E5C">
                              <w:rPr>
                                <w:lang w:val="en-US"/>
                              </w:rPr>
                              <w:t xml:space="preserve">four </w:t>
                            </w:r>
                            <w:r w:rsidR="00501E5C" w:rsidRPr="008D787C">
                              <w:rPr>
                                <w:highlight w:val="yellow"/>
                                <w:lang w:val="en-US"/>
                              </w:rPr>
                              <w:t>hangers</w:t>
                            </w:r>
                            <w:r w:rsidR="00501E5C">
                              <w:rPr>
                                <w:lang w:val="en-US"/>
                              </w:rPr>
                              <w:t>. Each individual hanger will have the number of total parts divided by 4. (</w:t>
                            </w:r>
                            <w:proofErr w:type="spellStart"/>
                            <w:proofErr w:type="gramStart"/>
                            <w:r w:rsidR="00501E5C">
                              <w:rPr>
                                <w:lang w:val="en-US"/>
                              </w:rPr>
                              <w:t>ie</w:t>
                            </w:r>
                            <w:proofErr w:type="spellEnd"/>
                            <w:proofErr w:type="gramEnd"/>
                            <w:r w:rsidR="00501E5C">
                              <w:rPr>
                                <w:lang w:val="en-US"/>
                              </w:rPr>
                              <w:t xml:space="preserve"> </w:t>
                            </w:r>
                            <w:r w:rsidR="00693763">
                              <w:rPr>
                                <w:lang w:val="en-US"/>
                              </w:rPr>
                              <w:t>4 caps per hanger)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3C395BD" id="_x0000_s1027" type="#_x0000_t202" style="position:absolute;margin-left:301.5pt;margin-top:.3pt;width:185.9pt;height:80.65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">
                <v:textbox style="mso-fit-shape-to-text:t">
                  <w:txbxContent>
                    <w:p w14:paraId="10FEC5E8" w14:textId="697DB600" w:rsidR="00BE0BE3" w:rsidRPr="007D5CC8" w:rsidRDefault="007D5CC8">
                      <w:pPr>
                        <w:rPr>
                          <w:lang w:val="en-US"/>
                        </w:rPr>
                      </w:pPr>
                      <w:r>
                        <w:rPr>
                          <w:lang w:val="en-US"/>
                        </w:rPr>
                        <w:t xml:space="preserve">All parts in </w:t>
                      </w:r>
                      <w:r w:rsidRPr="008D787C">
                        <w:rPr>
                          <w:lang w:val="en-US"/>
                        </w:rPr>
                        <w:t>yellow</w:t>
                      </w:r>
                      <w:r>
                        <w:rPr>
                          <w:lang w:val="en-US"/>
                        </w:rPr>
                        <w:t xml:space="preserve"> are the</w:t>
                      </w:r>
                      <w:r w:rsidR="00501E5C">
                        <w:rPr>
                          <w:lang w:val="en-US"/>
                        </w:rPr>
                        <w:t xml:space="preserve"> total</w:t>
                      </w:r>
                      <w:r>
                        <w:rPr>
                          <w:lang w:val="en-US"/>
                        </w:rPr>
                        <w:t xml:space="preserve"> components of the </w:t>
                      </w:r>
                      <w:r w:rsidR="00501E5C">
                        <w:rPr>
                          <w:lang w:val="en-US"/>
                        </w:rPr>
                        <w:t xml:space="preserve">four </w:t>
                      </w:r>
                      <w:r w:rsidR="00501E5C" w:rsidRPr="008D787C">
                        <w:rPr>
                          <w:highlight w:val="yellow"/>
                          <w:lang w:val="en-US"/>
                        </w:rPr>
                        <w:t>hangers</w:t>
                      </w:r>
                      <w:r w:rsidR="00501E5C">
                        <w:rPr>
                          <w:lang w:val="en-US"/>
                        </w:rPr>
                        <w:t>. Each individual hanger will have the number of total parts divided by 4. (</w:t>
                      </w:r>
                      <w:proofErr w:type="spellStart"/>
                      <w:proofErr w:type="gramStart"/>
                      <w:r w:rsidR="00501E5C">
                        <w:rPr>
                          <w:lang w:val="en-US"/>
                        </w:rPr>
                        <w:t>ie</w:t>
                      </w:r>
                      <w:proofErr w:type="spellEnd"/>
                      <w:proofErr w:type="gramEnd"/>
                      <w:r w:rsidR="00501E5C">
                        <w:rPr>
                          <w:lang w:val="en-US"/>
                        </w:rPr>
                        <w:t xml:space="preserve"> </w:t>
                      </w:r>
                      <w:r w:rsidR="00693763">
                        <w:rPr>
                          <w:lang w:val="en-US"/>
                        </w:rPr>
                        <w:t>4 caps per hanger)</w:t>
                      </w:r>
                    </w:p>
                  </w:txbxContent>
                </v:textbox>
              </v:shape>
            </w:pict>
          </mc:Fallback>
        </mc:AlternateContent>
      </w:r>
      <w:r w:rsidR="00BE0BE3">
        <w:rPr>
          <w:bCs/>
        </w:rPr>
        <w:br w:type="textWrapping" w:clear="all"/>
      </w:r>
    </w:p>
    <w:p w14:paraId="626DF6FE" w14:textId="41AE3704" w:rsidR="003519D3" w:rsidRDefault="00D86F42">
      <w:pPr>
        <w:rPr>
          <w:bCs/>
          <w:u w:val="single"/>
        </w:rPr>
      </w:pPr>
      <w:r>
        <w:rPr>
          <w:bCs/>
          <w:u w:val="single"/>
        </w:rPr>
        <w:t>Extra Gear Rack</w:t>
      </w:r>
    </w:p>
    <w:p w14:paraId="09E14A0F" w14:textId="092903DD" w:rsidR="00D86F42" w:rsidRDefault="00541A78">
      <w:pPr>
        <w:rPr>
          <w:bCs/>
        </w:rPr>
      </w:pPr>
      <w:r w:rsidRPr="00EF39D9">
        <w:rPr>
          <w:b/>
          <w:noProof/>
          <w:u w:val="single"/>
        </w:rPr>
        <mc:AlternateContent>
          <mc:Choice Requires="wps">
            <w:drawing>
              <wp:anchor distT="45720" distB="45720" distL="114300" distR="114300" simplePos="0" relativeHeight="251671552" behindDoc="1" locked="0" layoutInCell="1" allowOverlap="1" wp14:anchorId="25B39BD0" wp14:editId="34A3E98F">
                <wp:simplePos x="0" y="0"/>
                <wp:positionH relativeFrom="column">
                  <wp:posOffset>3857625</wp:posOffset>
                </wp:positionH>
                <wp:positionV relativeFrom="paragraph">
                  <wp:posOffset>297180</wp:posOffset>
                </wp:positionV>
                <wp:extent cx="2360930" cy="1404620"/>
                <wp:effectExtent l="0" t="0" r="22860" b="1778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8604B86" w14:textId="622712D8" w:rsidR="00EF39D9" w:rsidRDefault="00EF39D9">
                            <w:r>
                              <w:t xml:space="preserve">The </w:t>
                            </w:r>
                            <w:r w:rsidRPr="00541A78">
                              <w:rPr>
                                <w:highlight w:val="lightGray"/>
                              </w:rPr>
                              <w:t>extra gear rack</w:t>
                            </w:r>
                            <w:r>
                              <w:t xml:space="preserve"> is not a n</w:t>
                            </w:r>
                            <w:r w:rsidR="00F11378">
                              <w:t xml:space="preserve">ecessary addition. If you chose to omit it, purchase one less </w:t>
                            </w:r>
                            <w:r w:rsidR="00541A78">
                              <w:t>4” x 1” reducing tee.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5B39BD0" id="_x0000_s1028" type="#_x0000_t202" style="position:absolute;margin-left:303.75pt;margin-top:23.4pt;width:185.9pt;height:110.6pt;z-index:-2516449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NrXFQ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">
                <v:textbox style="mso-fit-shape-to-text:t">
                  <w:txbxContent>
                    <w:p w14:paraId="68604B86" w14:textId="622712D8" w:rsidR="00EF39D9" w:rsidRDefault="00EF39D9">
                      <w:r>
                        <w:t xml:space="preserve">The </w:t>
                      </w:r>
                      <w:r w:rsidRPr="00541A78">
                        <w:rPr>
                          <w:highlight w:val="lightGray"/>
                        </w:rPr>
                        <w:t>extra gear rack</w:t>
                      </w:r>
                      <w:r>
                        <w:t xml:space="preserve"> is not a n</w:t>
                      </w:r>
                      <w:r w:rsidR="00F11378">
                        <w:t xml:space="preserve">ecessary addition. If you chose to omit it, purchase one less </w:t>
                      </w:r>
                      <w:r w:rsidR="00541A78">
                        <w:t>4” x 1” reducing tee.</w:t>
                      </w:r>
                    </w:p>
                  </w:txbxContent>
                </v:textbox>
              </v:shape>
            </w:pict>
          </mc:Fallback>
        </mc:AlternateContent>
      </w:r>
      <w:r w:rsidR="00D86F42">
        <w:rPr>
          <w:bCs/>
        </w:rPr>
        <w:t>Part                                                                   Number</w:t>
      </w:r>
    </w:p>
    <w:tbl>
      <w:tblPr>
        <w:tblStyle w:val="TableGrid"/>
        <w:tblpPr w:leftFromText="180" w:rightFromText="180" w:vertAnchor="text" w:tblpY="1"/>
        <w:tblOverlap w:val="never"/>
        <w:tblW w:w="0" w:type="auto"/>
        <w:tblLook w:val="04A0" w:firstRow="1" w:lastRow="0" w:firstColumn="1" w:lastColumn="0" w:noHBand="0" w:noVBand="1"/>
      </w:tblPr>
      <w:tblGrid>
        <w:gridCol w:w="4495"/>
        <w:gridCol w:w="1080"/>
      </w:tblGrid>
      <w:tr w:rsidR="00D86F42" w14:paraId="3FCF5264" w14:textId="77777777" w:rsidTr="00541A78">
        <w:tc>
          <w:tcPr>
            <w:tcW w:w="4495" w:type="dxa"/>
          </w:tcPr>
          <w:p w14:paraId="0C12440A" w14:textId="2412B95F" w:rsidR="00D86F42" w:rsidRPr="00D644F2" w:rsidRDefault="006D4B87" w:rsidP="00541A78">
            <w:pPr>
              <w:rPr>
                <w:bCs/>
                <w:highlight w:val="lightGray"/>
              </w:rPr>
            </w:pPr>
            <w:r w:rsidRPr="00D644F2">
              <w:rPr>
                <w:bCs/>
                <w:highlight w:val="lightGray"/>
              </w:rPr>
              <w:t>1” PVC end caps</w:t>
            </w:r>
          </w:p>
        </w:tc>
        <w:tc>
          <w:tcPr>
            <w:tcW w:w="1080" w:type="dxa"/>
          </w:tcPr>
          <w:p w14:paraId="33C8F798" w14:textId="7D5E4341" w:rsidR="00D86F42" w:rsidRDefault="006D4B87" w:rsidP="00541A78">
            <w:pPr>
              <w:rPr>
                <w:bCs/>
              </w:rPr>
            </w:pPr>
            <w:r>
              <w:rPr>
                <w:bCs/>
              </w:rPr>
              <w:t>8</w:t>
            </w:r>
          </w:p>
        </w:tc>
      </w:tr>
      <w:tr w:rsidR="00D86F42" w14:paraId="000E55BE" w14:textId="77777777" w:rsidTr="00541A78">
        <w:tc>
          <w:tcPr>
            <w:tcW w:w="4495" w:type="dxa"/>
          </w:tcPr>
          <w:p w14:paraId="0F98ADCF" w14:textId="7699B923" w:rsidR="00D86F42" w:rsidRPr="00D644F2" w:rsidRDefault="008873B7" w:rsidP="00541A78">
            <w:pPr>
              <w:rPr>
                <w:bCs/>
                <w:highlight w:val="lightGray"/>
              </w:rPr>
            </w:pPr>
            <w:r w:rsidRPr="00D644F2">
              <w:rPr>
                <w:bCs/>
                <w:highlight w:val="lightGray"/>
              </w:rPr>
              <w:t>1” PVC cross joints</w:t>
            </w:r>
          </w:p>
        </w:tc>
        <w:tc>
          <w:tcPr>
            <w:tcW w:w="1080" w:type="dxa"/>
          </w:tcPr>
          <w:p w14:paraId="6F508BC1" w14:textId="2CFA4E01" w:rsidR="00D86F42" w:rsidRDefault="009156D7" w:rsidP="00541A78">
            <w:pPr>
              <w:rPr>
                <w:bCs/>
              </w:rPr>
            </w:pPr>
            <w:r>
              <w:rPr>
                <w:bCs/>
              </w:rPr>
              <w:t>4</w:t>
            </w:r>
          </w:p>
        </w:tc>
      </w:tr>
      <w:tr w:rsidR="00D86F42" w14:paraId="127BD951" w14:textId="77777777" w:rsidTr="00541A78">
        <w:tc>
          <w:tcPr>
            <w:tcW w:w="4495" w:type="dxa"/>
          </w:tcPr>
          <w:p w14:paraId="40FBF96B" w14:textId="52098CB7" w:rsidR="00D86F42" w:rsidRPr="00541A78" w:rsidRDefault="00803F8F" w:rsidP="00541A78">
            <w:pPr>
              <w:rPr>
                <w:bCs/>
                <w:highlight w:val="lightGray"/>
              </w:rPr>
            </w:pPr>
            <w:r w:rsidRPr="00541A78">
              <w:rPr>
                <w:bCs/>
                <w:highlight w:val="lightGray"/>
              </w:rPr>
              <w:t>1” PVC valve, nonthreaded</w:t>
            </w:r>
          </w:p>
        </w:tc>
        <w:tc>
          <w:tcPr>
            <w:tcW w:w="1080" w:type="dxa"/>
          </w:tcPr>
          <w:p w14:paraId="1D9C5BD6" w14:textId="198F4C64" w:rsidR="00D86F42" w:rsidRDefault="009156D7" w:rsidP="00541A78">
            <w:pPr>
              <w:rPr>
                <w:bCs/>
              </w:rPr>
            </w:pPr>
            <w:r>
              <w:rPr>
                <w:bCs/>
              </w:rPr>
              <w:t>1</w:t>
            </w:r>
          </w:p>
        </w:tc>
      </w:tr>
      <w:tr w:rsidR="00D86F42" w14:paraId="5AD16E7B" w14:textId="77777777" w:rsidTr="00541A78">
        <w:tc>
          <w:tcPr>
            <w:tcW w:w="4495" w:type="dxa"/>
          </w:tcPr>
          <w:p w14:paraId="344CB139" w14:textId="507F177D" w:rsidR="00D86F42" w:rsidRPr="00541A78" w:rsidRDefault="009156D7" w:rsidP="00541A78">
            <w:pPr>
              <w:rPr>
                <w:bCs/>
                <w:highlight w:val="lightGray"/>
              </w:rPr>
            </w:pPr>
            <w:r w:rsidRPr="00541A78">
              <w:rPr>
                <w:bCs/>
                <w:highlight w:val="lightGray"/>
              </w:rPr>
              <w:t>1” 45-degree elbow joint</w:t>
            </w:r>
          </w:p>
        </w:tc>
        <w:tc>
          <w:tcPr>
            <w:tcW w:w="1080" w:type="dxa"/>
          </w:tcPr>
          <w:p w14:paraId="7D37A567" w14:textId="0E6E954B" w:rsidR="00D86F42" w:rsidRDefault="00603962" w:rsidP="00541A78">
            <w:pPr>
              <w:rPr>
                <w:bCs/>
              </w:rPr>
            </w:pPr>
            <w:r>
              <w:rPr>
                <w:bCs/>
              </w:rPr>
              <w:t>8</w:t>
            </w:r>
          </w:p>
        </w:tc>
      </w:tr>
      <w:tr w:rsidR="00D86F42" w14:paraId="28F34C38" w14:textId="77777777" w:rsidTr="00541A78">
        <w:tc>
          <w:tcPr>
            <w:tcW w:w="4495" w:type="dxa"/>
          </w:tcPr>
          <w:p w14:paraId="2F884D82" w14:textId="32F79D17" w:rsidR="00D86F42" w:rsidRPr="00D644F2" w:rsidRDefault="00D00AA2" w:rsidP="00541A78">
            <w:pPr>
              <w:rPr>
                <w:bCs/>
                <w:highlight w:val="lightGray"/>
              </w:rPr>
            </w:pPr>
            <w:r w:rsidRPr="00D644F2">
              <w:rPr>
                <w:bCs/>
                <w:highlight w:val="lightGray"/>
              </w:rPr>
              <w:t xml:space="preserve">1” x 10’ </w:t>
            </w:r>
            <w:r w:rsidR="00603962" w:rsidRPr="00D644F2">
              <w:rPr>
                <w:bCs/>
                <w:highlight w:val="lightGray"/>
              </w:rPr>
              <w:t xml:space="preserve">pipe </w:t>
            </w:r>
          </w:p>
        </w:tc>
        <w:tc>
          <w:tcPr>
            <w:tcW w:w="1080" w:type="dxa"/>
          </w:tcPr>
          <w:p w14:paraId="1B12527D" w14:textId="60525BF0" w:rsidR="00D86F42" w:rsidRDefault="00603962" w:rsidP="00541A78">
            <w:pPr>
              <w:rPr>
                <w:bCs/>
              </w:rPr>
            </w:pPr>
            <w:r>
              <w:rPr>
                <w:bCs/>
              </w:rPr>
              <w:t>1</w:t>
            </w:r>
          </w:p>
        </w:tc>
      </w:tr>
      <w:tr w:rsidR="00D86F42" w14:paraId="0160845A" w14:textId="77777777" w:rsidTr="00541A78">
        <w:tc>
          <w:tcPr>
            <w:tcW w:w="4495" w:type="dxa"/>
          </w:tcPr>
          <w:p w14:paraId="18BFCCC6" w14:textId="0C0BE97A" w:rsidR="00D86F42" w:rsidRPr="00D644F2" w:rsidRDefault="008649C3" w:rsidP="00541A78">
            <w:pPr>
              <w:rPr>
                <w:bCs/>
                <w:highlight w:val="lightGray"/>
              </w:rPr>
            </w:pPr>
            <w:r w:rsidRPr="00D644F2">
              <w:rPr>
                <w:bCs/>
                <w:highlight w:val="lightGray"/>
              </w:rPr>
              <w:t>1” 90-degree elbow joint</w:t>
            </w:r>
          </w:p>
        </w:tc>
        <w:tc>
          <w:tcPr>
            <w:tcW w:w="1080" w:type="dxa"/>
          </w:tcPr>
          <w:p w14:paraId="111F85E6" w14:textId="2434737F" w:rsidR="00D86F42" w:rsidRDefault="00B16536" w:rsidP="00541A78">
            <w:pPr>
              <w:rPr>
                <w:bCs/>
              </w:rPr>
            </w:pPr>
            <w:r>
              <w:rPr>
                <w:bCs/>
              </w:rPr>
              <w:t>1</w:t>
            </w:r>
          </w:p>
        </w:tc>
      </w:tr>
      <w:tr w:rsidR="00D86F42" w14:paraId="46A4B9CD" w14:textId="77777777" w:rsidTr="00541A78">
        <w:tc>
          <w:tcPr>
            <w:tcW w:w="4495" w:type="dxa"/>
          </w:tcPr>
          <w:p w14:paraId="6EC22238" w14:textId="2A88490C" w:rsidR="00D86F42" w:rsidRPr="00D644F2" w:rsidRDefault="00CF6F48" w:rsidP="00541A78">
            <w:pPr>
              <w:rPr>
                <w:bCs/>
                <w:highlight w:val="lightGray"/>
              </w:rPr>
            </w:pPr>
            <w:r w:rsidRPr="00D644F2">
              <w:rPr>
                <w:bCs/>
                <w:highlight w:val="lightGray"/>
              </w:rPr>
              <w:t>1” PVC plug (plugs are flat on bottom)</w:t>
            </w:r>
          </w:p>
        </w:tc>
        <w:tc>
          <w:tcPr>
            <w:tcW w:w="1080" w:type="dxa"/>
          </w:tcPr>
          <w:p w14:paraId="28A7C106" w14:textId="496718D7" w:rsidR="00D86F42" w:rsidRDefault="00CF6F48" w:rsidP="00541A78">
            <w:pPr>
              <w:rPr>
                <w:bCs/>
              </w:rPr>
            </w:pPr>
            <w:r>
              <w:rPr>
                <w:bCs/>
              </w:rPr>
              <w:t>1</w:t>
            </w:r>
          </w:p>
        </w:tc>
      </w:tr>
    </w:tbl>
    <w:p w14:paraId="1788D338" w14:textId="0997BD4B" w:rsidR="008D787C" w:rsidRDefault="00541A78" w:rsidP="008D787C">
      <w:pPr>
        <w:rPr>
          <w:bCs/>
          <w:u w:val="single"/>
        </w:rPr>
      </w:pPr>
      <w:r>
        <w:rPr>
          <w:bCs/>
        </w:rPr>
        <w:br w:type="textWrapping" w:clear="all"/>
      </w:r>
    </w:p>
    <w:p w14:paraId="3D3EB72E" w14:textId="420D692E" w:rsidR="008D787C" w:rsidRDefault="008D787C" w:rsidP="008D787C">
      <w:pPr>
        <w:rPr>
          <w:bCs/>
          <w:u w:val="single"/>
        </w:rPr>
      </w:pPr>
      <w:r w:rsidRPr="007F46F9">
        <w:rPr>
          <w:b/>
          <w:noProof/>
          <w:u w:val="single"/>
        </w:rPr>
        <mc:AlternateContent>
          <mc:Choice Requires="wps">
            <w:drawing>
              <wp:anchor distT="45720" distB="45720" distL="114300" distR="114300" simplePos="0" relativeHeight="251677696" behindDoc="1" locked="0" layoutInCell="1" allowOverlap="1" wp14:anchorId="136438C6" wp14:editId="06E2B383">
                <wp:simplePos x="0" y="0"/>
                <wp:positionH relativeFrom="column">
                  <wp:posOffset>3897630</wp:posOffset>
                </wp:positionH>
                <wp:positionV relativeFrom="paragraph">
                  <wp:posOffset>9525</wp:posOffset>
                </wp:positionV>
                <wp:extent cx="2360930" cy="1404620"/>
                <wp:effectExtent l="0" t="0" r="22860" b="2349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686D24D" w14:textId="77777777" w:rsidR="008D787C" w:rsidRPr="005D1FE6" w:rsidRDefault="008D787C" w:rsidP="008D787C">
                            <w:pPr>
                              <w:rPr>
                                <w:lang w:val="en-US"/>
                              </w:rPr>
                            </w:pPr>
                            <w:r>
                              <w:rPr>
                                <w:lang w:val="en-US"/>
                              </w:rPr>
                              <w:t xml:space="preserve">The </w:t>
                            </w:r>
                            <w:r w:rsidRPr="00180CF9">
                              <w:rPr>
                                <w:highlight w:val="cyan"/>
                                <w:lang w:val="en-US"/>
                              </w:rPr>
                              <w:t>central tube</w:t>
                            </w:r>
                            <w:r>
                              <w:rPr>
                                <w:lang w:val="en-US"/>
                              </w:rPr>
                              <w:t xml:space="preserve"> is the combination of three separately assembly pieces: the top bar, leg 1, and the blower stand (parts not included in “Central Tube” list).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36438C6" id="_x0000_s1029" type="#_x0000_t202" style="position:absolute;margin-left:306.9pt;margin-top:.75pt;width:185.9pt;height:110.6pt;z-index:-2516387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">
                <v:textbox style="mso-fit-shape-to-text:t">
                  <w:txbxContent>
                    <w:p w14:paraId="4686D24D" w14:textId="77777777" w:rsidR="008D787C" w:rsidRPr="005D1FE6" w:rsidRDefault="008D787C" w:rsidP="008D787C">
                      <w:pPr>
                        <w:rPr>
                          <w:lang w:val="en-US"/>
                        </w:rPr>
                      </w:pPr>
                      <w:r>
                        <w:rPr>
                          <w:lang w:val="en-US"/>
                        </w:rPr>
                        <w:t xml:space="preserve">The </w:t>
                      </w:r>
                      <w:r w:rsidRPr="00180CF9">
                        <w:rPr>
                          <w:highlight w:val="cyan"/>
                          <w:lang w:val="en-US"/>
                        </w:rPr>
                        <w:t>central tube</w:t>
                      </w:r>
                      <w:r>
                        <w:rPr>
                          <w:lang w:val="en-US"/>
                        </w:rPr>
                        <w:t xml:space="preserve"> is the combination of three separately assembly pieces: the top bar, leg 1, and the blower stand (parts not included in “Central Tube” list).</w:t>
                      </w:r>
                    </w:p>
                  </w:txbxContent>
                </v:textbox>
              </v:shape>
            </w:pict>
          </mc:Fallback>
        </mc:AlternateContent>
      </w:r>
      <w:r w:rsidRPr="00A10C6E">
        <w:rPr>
          <w:bCs/>
          <w:u w:val="single"/>
        </w:rPr>
        <w:t>Central Tube</w:t>
      </w:r>
    </w:p>
    <w:p w14:paraId="2A062612" w14:textId="0F2FF1D5" w:rsidR="008D787C" w:rsidRPr="00A10C6E" w:rsidRDefault="008D787C" w:rsidP="008D787C">
      <w:pPr>
        <w:rPr>
          <w:bCs/>
        </w:rPr>
      </w:pPr>
      <w:r>
        <w:rPr>
          <w:bCs/>
        </w:rPr>
        <w:t>Part                                                                   Number</w:t>
      </w:r>
    </w:p>
    <w:tbl>
      <w:tblPr>
        <w:tblStyle w:val="TableGrid"/>
        <w:tblW w:w="0" w:type="auto"/>
        <w:tblLook w:val="04A0" w:firstRow="1" w:lastRow="0" w:firstColumn="1" w:lastColumn="0" w:noHBand="0" w:noVBand="1"/>
      </w:tblPr>
      <w:tblGrid>
        <w:gridCol w:w="4495"/>
        <w:gridCol w:w="1080"/>
      </w:tblGrid>
      <w:tr w:rsidR="008D787C" w14:paraId="36F80EA3" w14:textId="77777777" w:rsidTr="006904E9">
        <w:tc>
          <w:tcPr>
            <w:tcW w:w="4495" w:type="dxa"/>
          </w:tcPr>
          <w:p w14:paraId="48EF4985" w14:textId="15C867A9" w:rsidR="008D787C" w:rsidRPr="00180CF9" w:rsidRDefault="008D787C" w:rsidP="006904E9">
            <w:pPr>
              <w:rPr>
                <w:bCs/>
                <w:highlight w:val="cyan"/>
              </w:rPr>
            </w:pPr>
            <w:r w:rsidRPr="00180CF9">
              <w:rPr>
                <w:bCs/>
                <w:highlight w:val="cyan"/>
              </w:rPr>
              <w:t xml:space="preserve">4” x 10’ </w:t>
            </w:r>
            <w:r>
              <w:rPr>
                <w:bCs/>
                <w:highlight w:val="cyan"/>
              </w:rPr>
              <w:t xml:space="preserve">DWV </w:t>
            </w:r>
            <w:r w:rsidRPr="00180CF9">
              <w:rPr>
                <w:bCs/>
                <w:highlight w:val="cyan"/>
              </w:rPr>
              <w:t>PVC pipe</w:t>
            </w:r>
          </w:p>
        </w:tc>
        <w:tc>
          <w:tcPr>
            <w:tcW w:w="1080" w:type="dxa"/>
          </w:tcPr>
          <w:p w14:paraId="1EE44A03" w14:textId="77777777" w:rsidR="008D787C" w:rsidRDefault="008D787C" w:rsidP="006904E9">
            <w:pPr>
              <w:rPr>
                <w:bCs/>
              </w:rPr>
            </w:pPr>
            <w:r>
              <w:rPr>
                <w:bCs/>
              </w:rPr>
              <w:t>2</w:t>
            </w:r>
          </w:p>
        </w:tc>
      </w:tr>
      <w:tr w:rsidR="008D787C" w14:paraId="165F0EDC" w14:textId="77777777" w:rsidTr="006904E9">
        <w:tc>
          <w:tcPr>
            <w:tcW w:w="4495" w:type="dxa"/>
          </w:tcPr>
          <w:p w14:paraId="655649DF" w14:textId="77777777" w:rsidR="008D787C" w:rsidRPr="00180CF9" w:rsidRDefault="008D787C" w:rsidP="006904E9">
            <w:pPr>
              <w:rPr>
                <w:bCs/>
                <w:highlight w:val="cyan"/>
              </w:rPr>
            </w:pPr>
            <w:r w:rsidRPr="00180CF9">
              <w:rPr>
                <w:bCs/>
                <w:highlight w:val="cyan"/>
              </w:rPr>
              <w:t>4” 90-degree elbow joint</w:t>
            </w:r>
          </w:p>
        </w:tc>
        <w:tc>
          <w:tcPr>
            <w:tcW w:w="1080" w:type="dxa"/>
          </w:tcPr>
          <w:p w14:paraId="3A5CD4DE" w14:textId="77777777" w:rsidR="008D787C" w:rsidRDefault="008D787C" w:rsidP="006904E9">
            <w:pPr>
              <w:rPr>
                <w:bCs/>
              </w:rPr>
            </w:pPr>
            <w:r>
              <w:rPr>
                <w:bCs/>
              </w:rPr>
              <w:t>2</w:t>
            </w:r>
          </w:p>
        </w:tc>
      </w:tr>
      <w:tr w:rsidR="008D787C" w14:paraId="01E77AEC" w14:textId="77777777" w:rsidTr="006904E9">
        <w:tc>
          <w:tcPr>
            <w:tcW w:w="4495" w:type="dxa"/>
          </w:tcPr>
          <w:p w14:paraId="57C9C8F7" w14:textId="77777777" w:rsidR="008D787C" w:rsidRPr="00180CF9" w:rsidRDefault="008D787C" w:rsidP="006904E9">
            <w:pPr>
              <w:rPr>
                <w:bCs/>
                <w:highlight w:val="cyan"/>
              </w:rPr>
            </w:pPr>
            <w:r w:rsidRPr="00180CF9">
              <w:rPr>
                <w:bCs/>
                <w:highlight w:val="cyan"/>
              </w:rPr>
              <w:t>4” x 1” PVC reducing tee joint</w:t>
            </w:r>
          </w:p>
        </w:tc>
        <w:tc>
          <w:tcPr>
            <w:tcW w:w="1080" w:type="dxa"/>
          </w:tcPr>
          <w:p w14:paraId="732F8AA9" w14:textId="77777777" w:rsidR="008D787C" w:rsidRDefault="008D787C" w:rsidP="006904E9">
            <w:pPr>
              <w:rPr>
                <w:bCs/>
              </w:rPr>
            </w:pPr>
            <w:r>
              <w:rPr>
                <w:bCs/>
              </w:rPr>
              <w:t>5</w:t>
            </w:r>
          </w:p>
        </w:tc>
      </w:tr>
    </w:tbl>
    <w:p w14:paraId="51A535B9" w14:textId="31BE0130" w:rsidR="00D86F42" w:rsidRPr="00D86F42" w:rsidRDefault="00D86F42">
      <w:pPr>
        <w:rPr>
          <w:bCs/>
        </w:rPr>
      </w:pPr>
    </w:p>
    <w:p w14:paraId="100626C2" w14:textId="74E7660B" w:rsidR="003519D3" w:rsidRDefault="00902C6B">
      <w:pPr>
        <w:rPr>
          <w:bCs/>
          <w:u w:val="single"/>
        </w:rPr>
      </w:pPr>
      <w:r>
        <w:rPr>
          <w:bCs/>
          <w:u w:val="single"/>
        </w:rPr>
        <w:t>Blower Stand</w:t>
      </w:r>
    </w:p>
    <w:p w14:paraId="379BF322" w14:textId="67076DE0" w:rsidR="00902C6B" w:rsidRDefault="00AA06BF">
      <w:pPr>
        <w:rPr>
          <w:bCs/>
        </w:rPr>
      </w:pPr>
      <w:r w:rsidRPr="00541A78">
        <w:rPr>
          <w:b/>
          <w:noProof/>
          <w:u w:val="single"/>
        </w:rPr>
        <mc:AlternateContent>
          <mc:Choice Requires="wps">
            <w:drawing>
              <wp:anchor distT="45720" distB="45720" distL="114300" distR="114300" simplePos="0" relativeHeight="251673600" behindDoc="1" locked="0" layoutInCell="1" allowOverlap="1" wp14:anchorId="18C0E21B" wp14:editId="1762C721">
                <wp:simplePos x="0" y="0"/>
                <wp:positionH relativeFrom="column">
                  <wp:posOffset>3819525</wp:posOffset>
                </wp:positionH>
                <wp:positionV relativeFrom="paragraph">
                  <wp:posOffset>442595</wp:posOffset>
                </wp:positionV>
                <wp:extent cx="2360930" cy="1404620"/>
                <wp:effectExtent l="0" t="0" r="22860" b="1206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B0D5894" w14:textId="4A9E39CC" w:rsidR="00541A78" w:rsidRPr="00541A78" w:rsidRDefault="00AA06BF">
                            <w:pPr>
                              <w:rPr>
                                <w:lang w:val="en-US"/>
                              </w:rPr>
                            </w:pPr>
                            <w:r>
                              <w:t xml:space="preserve">In the </w:t>
                            </w:r>
                            <w:r w:rsidRPr="00AA06BF">
                              <w:rPr>
                                <w:highlight w:val="magenta"/>
                              </w:rPr>
                              <w:t>blower stand</w:t>
                            </w:r>
                            <w:r>
                              <w:t>, a</w:t>
                            </w:r>
                            <w:proofErr w:type="spellStart"/>
                            <w:r w:rsidR="00541A78">
                              <w:rPr>
                                <w:lang w:val="en-US"/>
                              </w:rPr>
                              <w:t>ll</w:t>
                            </w:r>
                            <w:proofErr w:type="spellEnd"/>
                            <w:r w:rsidR="00541A78">
                              <w:rPr>
                                <w:lang w:val="en-US"/>
                              </w:rPr>
                              <w:t xml:space="preserve"> </w:t>
                            </w:r>
                            <w:r w:rsidR="005223DB">
                              <w:rPr>
                                <w:lang w:val="en-US"/>
                              </w:rPr>
                              <w:t>parts with “rubber”</w:t>
                            </w:r>
                            <w:r>
                              <w:rPr>
                                <w:lang w:val="en-US"/>
                              </w:rPr>
                              <w:t xml:space="preserve"> </w:t>
                            </w:r>
                            <w:r w:rsidR="005223DB">
                              <w:rPr>
                                <w:lang w:val="en-US"/>
                              </w:rPr>
                              <w:t xml:space="preserve">are included to decrease the </w:t>
                            </w:r>
                            <w:r w:rsidR="009363C6">
                              <w:rPr>
                                <w:lang w:val="en-US"/>
                              </w:rPr>
                              <w:t>contact between the plastic and wood/metal.</w:t>
                            </w:r>
                            <w:r>
                              <w:rPr>
                                <w:lang w:val="en-US"/>
                              </w:rPr>
                              <w:t xml:space="preserve"> The goal is to reduce friction as well as noise.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8C0E21B" id="_x0000_s1030" type="#_x0000_t202" style="position:absolute;margin-left:300.75pt;margin-top:34.85pt;width:185.9pt;height:110.6pt;z-index:-2516428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">
                <v:textbox style="mso-fit-shape-to-text:t">
                  <w:txbxContent>
                    <w:p w14:paraId="4B0D5894" w14:textId="4A9E39CC" w:rsidR="00541A78" w:rsidRPr="00541A78" w:rsidRDefault="00AA06BF">
                      <w:pPr>
                        <w:rPr>
                          <w:lang w:val="en-US"/>
                        </w:rPr>
                      </w:pPr>
                      <w:r>
                        <w:t xml:space="preserve">In the </w:t>
                      </w:r>
                      <w:r w:rsidRPr="00AA06BF">
                        <w:rPr>
                          <w:highlight w:val="magenta"/>
                        </w:rPr>
                        <w:t>blower stand</w:t>
                      </w:r>
                      <w:r>
                        <w:t>, a</w:t>
                      </w:r>
                      <w:proofErr w:type="spellStart"/>
                      <w:r w:rsidR="00541A78">
                        <w:rPr>
                          <w:lang w:val="en-US"/>
                        </w:rPr>
                        <w:t>ll</w:t>
                      </w:r>
                      <w:proofErr w:type="spellEnd"/>
                      <w:r w:rsidR="00541A78">
                        <w:rPr>
                          <w:lang w:val="en-US"/>
                        </w:rPr>
                        <w:t xml:space="preserve"> </w:t>
                      </w:r>
                      <w:r w:rsidR="005223DB">
                        <w:rPr>
                          <w:lang w:val="en-US"/>
                        </w:rPr>
                        <w:t>parts with “rubber”</w:t>
                      </w:r>
                      <w:r>
                        <w:rPr>
                          <w:lang w:val="en-US"/>
                        </w:rPr>
                        <w:t xml:space="preserve"> </w:t>
                      </w:r>
                      <w:r w:rsidR="005223DB">
                        <w:rPr>
                          <w:lang w:val="en-US"/>
                        </w:rPr>
                        <w:t xml:space="preserve">are included to decrease the </w:t>
                      </w:r>
                      <w:r w:rsidR="009363C6">
                        <w:rPr>
                          <w:lang w:val="en-US"/>
                        </w:rPr>
                        <w:t>contact between the plastic and wood/metal.</w:t>
                      </w:r>
                      <w:r>
                        <w:rPr>
                          <w:lang w:val="en-US"/>
                        </w:rPr>
                        <w:t xml:space="preserve"> The goal is to reduce friction as well as noise.</w:t>
                      </w:r>
                    </w:p>
                  </w:txbxContent>
                </v:textbox>
              </v:shape>
            </w:pict>
          </mc:Fallback>
        </mc:AlternateContent>
      </w:r>
      <w:r w:rsidR="00902C6B">
        <w:rPr>
          <w:bCs/>
        </w:rPr>
        <w:t>Part                                                                    Number</w:t>
      </w:r>
    </w:p>
    <w:tbl>
      <w:tblPr>
        <w:tblStyle w:val="TableGrid"/>
        <w:tblW w:w="0" w:type="auto"/>
        <w:tblLook w:val="04A0" w:firstRow="1" w:lastRow="0" w:firstColumn="1" w:lastColumn="0" w:noHBand="0" w:noVBand="1"/>
      </w:tblPr>
      <w:tblGrid>
        <w:gridCol w:w="4495"/>
        <w:gridCol w:w="1080"/>
      </w:tblGrid>
      <w:tr w:rsidR="0074693D" w14:paraId="080BC88B" w14:textId="77777777" w:rsidTr="0074693D">
        <w:tc>
          <w:tcPr>
            <w:tcW w:w="4495" w:type="dxa"/>
          </w:tcPr>
          <w:p w14:paraId="1589B8C1" w14:textId="356CC111" w:rsidR="0074693D" w:rsidRPr="00EC75A9" w:rsidRDefault="0037486E">
            <w:pPr>
              <w:rPr>
                <w:bCs/>
                <w:highlight w:val="magenta"/>
              </w:rPr>
            </w:pPr>
            <w:r w:rsidRPr="00EC75A9">
              <w:rPr>
                <w:bCs/>
                <w:highlight w:val="magenta"/>
              </w:rPr>
              <w:t>2</w:t>
            </w:r>
            <w:r w:rsidR="00D969FA" w:rsidRPr="00EC75A9">
              <w:rPr>
                <w:bCs/>
                <w:highlight w:val="magenta"/>
              </w:rPr>
              <w:t xml:space="preserve">” </w:t>
            </w:r>
            <w:r w:rsidRPr="00EC75A9">
              <w:rPr>
                <w:bCs/>
                <w:highlight w:val="magenta"/>
              </w:rPr>
              <w:t>x 4</w:t>
            </w:r>
            <w:r w:rsidR="00D969FA" w:rsidRPr="00EC75A9">
              <w:rPr>
                <w:bCs/>
                <w:highlight w:val="magenta"/>
              </w:rPr>
              <w:t>”</w:t>
            </w:r>
            <w:r w:rsidR="000D4AD6" w:rsidRPr="00EC75A9">
              <w:rPr>
                <w:bCs/>
                <w:highlight w:val="magenta"/>
              </w:rPr>
              <w:t xml:space="preserve"> lumber</w:t>
            </w:r>
          </w:p>
        </w:tc>
        <w:tc>
          <w:tcPr>
            <w:tcW w:w="1080" w:type="dxa"/>
          </w:tcPr>
          <w:p w14:paraId="5F818D04" w14:textId="03C6D251" w:rsidR="0074693D" w:rsidRDefault="0037486E">
            <w:pPr>
              <w:rPr>
                <w:bCs/>
              </w:rPr>
            </w:pPr>
            <w:r>
              <w:rPr>
                <w:bCs/>
              </w:rPr>
              <w:t>1</w:t>
            </w:r>
          </w:p>
        </w:tc>
      </w:tr>
      <w:tr w:rsidR="0074693D" w14:paraId="7E354D81" w14:textId="77777777" w:rsidTr="0074693D">
        <w:tc>
          <w:tcPr>
            <w:tcW w:w="4495" w:type="dxa"/>
          </w:tcPr>
          <w:p w14:paraId="47193A29" w14:textId="0DCA8BC3" w:rsidR="0074693D" w:rsidRPr="00EC75A9" w:rsidRDefault="00D969FA">
            <w:pPr>
              <w:rPr>
                <w:bCs/>
                <w:highlight w:val="magenta"/>
              </w:rPr>
            </w:pPr>
            <w:r w:rsidRPr="00EC75A9">
              <w:rPr>
                <w:bCs/>
                <w:highlight w:val="magenta"/>
              </w:rPr>
              <w:t>2” x 8” lumber</w:t>
            </w:r>
          </w:p>
        </w:tc>
        <w:tc>
          <w:tcPr>
            <w:tcW w:w="1080" w:type="dxa"/>
          </w:tcPr>
          <w:p w14:paraId="2DD9238B" w14:textId="75067F2A" w:rsidR="0074693D" w:rsidRDefault="00326F42">
            <w:pPr>
              <w:rPr>
                <w:bCs/>
              </w:rPr>
            </w:pPr>
            <w:r>
              <w:rPr>
                <w:bCs/>
              </w:rPr>
              <w:t>1</w:t>
            </w:r>
          </w:p>
        </w:tc>
      </w:tr>
      <w:tr w:rsidR="0074693D" w14:paraId="7979C5CC" w14:textId="77777777" w:rsidTr="0074693D">
        <w:tc>
          <w:tcPr>
            <w:tcW w:w="4495" w:type="dxa"/>
          </w:tcPr>
          <w:p w14:paraId="5DEB4F0A" w14:textId="26308E35" w:rsidR="0074693D" w:rsidRPr="00EC75A9" w:rsidRDefault="00256ED1">
            <w:pPr>
              <w:rPr>
                <w:bCs/>
                <w:highlight w:val="magenta"/>
              </w:rPr>
            </w:pPr>
            <w:r w:rsidRPr="00EC75A9">
              <w:rPr>
                <w:bCs/>
                <w:highlight w:val="magenta"/>
              </w:rPr>
              <w:t xml:space="preserve">3/8” </w:t>
            </w:r>
            <w:r w:rsidR="001F3325" w:rsidRPr="00EC75A9">
              <w:rPr>
                <w:bCs/>
                <w:highlight w:val="magenta"/>
              </w:rPr>
              <w:t xml:space="preserve">galvanized </w:t>
            </w:r>
            <w:r w:rsidRPr="00EC75A9">
              <w:rPr>
                <w:bCs/>
                <w:highlight w:val="magenta"/>
              </w:rPr>
              <w:t>washer</w:t>
            </w:r>
          </w:p>
        </w:tc>
        <w:tc>
          <w:tcPr>
            <w:tcW w:w="1080" w:type="dxa"/>
          </w:tcPr>
          <w:p w14:paraId="2744122B" w14:textId="5F406A4B" w:rsidR="0074693D" w:rsidRDefault="00A145AA">
            <w:pPr>
              <w:rPr>
                <w:bCs/>
              </w:rPr>
            </w:pPr>
            <w:r>
              <w:rPr>
                <w:bCs/>
              </w:rPr>
              <w:t>8</w:t>
            </w:r>
          </w:p>
        </w:tc>
      </w:tr>
      <w:tr w:rsidR="0074693D" w14:paraId="2B49FC66" w14:textId="77777777" w:rsidTr="0074693D">
        <w:tc>
          <w:tcPr>
            <w:tcW w:w="4495" w:type="dxa"/>
          </w:tcPr>
          <w:p w14:paraId="4FA61C91" w14:textId="0D1BF1B2" w:rsidR="0074693D" w:rsidRPr="00EC75A9" w:rsidRDefault="00256ED1">
            <w:pPr>
              <w:rPr>
                <w:bCs/>
                <w:highlight w:val="magenta"/>
              </w:rPr>
            </w:pPr>
            <w:r w:rsidRPr="00EC75A9">
              <w:rPr>
                <w:bCs/>
                <w:highlight w:val="magenta"/>
              </w:rPr>
              <w:t xml:space="preserve">3/8” </w:t>
            </w:r>
            <w:r w:rsidR="001F3325" w:rsidRPr="00EC75A9">
              <w:rPr>
                <w:bCs/>
                <w:highlight w:val="magenta"/>
              </w:rPr>
              <w:t>rubber washer</w:t>
            </w:r>
          </w:p>
        </w:tc>
        <w:tc>
          <w:tcPr>
            <w:tcW w:w="1080" w:type="dxa"/>
          </w:tcPr>
          <w:p w14:paraId="32A2D173" w14:textId="453AA29A" w:rsidR="0074693D" w:rsidRDefault="00A145AA">
            <w:pPr>
              <w:rPr>
                <w:bCs/>
              </w:rPr>
            </w:pPr>
            <w:r>
              <w:rPr>
                <w:bCs/>
              </w:rPr>
              <w:t>4</w:t>
            </w:r>
          </w:p>
        </w:tc>
      </w:tr>
      <w:tr w:rsidR="0074693D" w14:paraId="7F26B7DA" w14:textId="77777777" w:rsidTr="0074693D">
        <w:tc>
          <w:tcPr>
            <w:tcW w:w="4495" w:type="dxa"/>
          </w:tcPr>
          <w:p w14:paraId="5064A3CE" w14:textId="09820140" w:rsidR="001F3325" w:rsidRPr="00EC75A9" w:rsidRDefault="001F3325">
            <w:pPr>
              <w:rPr>
                <w:bCs/>
                <w:highlight w:val="magenta"/>
              </w:rPr>
            </w:pPr>
            <w:r w:rsidRPr="00EC75A9">
              <w:rPr>
                <w:bCs/>
                <w:highlight w:val="magenta"/>
              </w:rPr>
              <w:t>3/8” nuts</w:t>
            </w:r>
          </w:p>
        </w:tc>
        <w:tc>
          <w:tcPr>
            <w:tcW w:w="1080" w:type="dxa"/>
          </w:tcPr>
          <w:p w14:paraId="3FECEC01" w14:textId="757CC23D" w:rsidR="0074693D" w:rsidRDefault="00A145AA">
            <w:pPr>
              <w:rPr>
                <w:bCs/>
              </w:rPr>
            </w:pPr>
            <w:r>
              <w:rPr>
                <w:bCs/>
              </w:rPr>
              <w:t>4</w:t>
            </w:r>
          </w:p>
        </w:tc>
      </w:tr>
      <w:tr w:rsidR="001F3325" w14:paraId="60A60C6A" w14:textId="77777777" w:rsidTr="0074693D">
        <w:tc>
          <w:tcPr>
            <w:tcW w:w="4495" w:type="dxa"/>
          </w:tcPr>
          <w:p w14:paraId="778DA4D2" w14:textId="65A7C468" w:rsidR="001F3325" w:rsidRPr="00EC75A9" w:rsidRDefault="00B3127A">
            <w:pPr>
              <w:rPr>
                <w:bCs/>
                <w:highlight w:val="magenta"/>
              </w:rPr>
            </w:pPr>
            <w:r w:rsidRPr="00EC75A9">
              <w:rPr>
                <w:bCs/>
                <w:highlight w:val="magenta"/>
              </w:rPr>
              <w:t>3/8” x 3 ½” bolts</w:t>
            </w:r>
          </w:p>
        </w:tc>
        <w:tc>
          <w:tcPr>
            <w:tcW w:w="1080" w:type="dxa"/>
          </w:tcPr>
          <w:p w14:paraId="0FF90E4B" w14:textId="4E348543" w:rsidR="001F3325" w:rsidRDefault="00A145AA">
            <w:pPr>
              <w:rPr>
                <w:bCs/>
              </w:rPr>
            </w:pPr>
            <w:r>
              <w:rPr>
                <w:bCs/>
              </w:rPr>
              <w:t>4</w:t>
            </w:r>
          </w:p>
        </w:tc>
      </w:tr>
      <w:tr w:rsidR="001F3325" w14:paraId="4D19E72A" w14:textId="77777777" w:rsidTr="0074693D">
        <w:tc>
          <w:tcPr>
            <w:tcW w:w="4495" w:type="dxa"/>
          </w:tcPr>
          <w:p w14:paraId="1FCEB4A0" w14:textId="1E0D09EE" w:rsidR="001F3325" w:rsidRPr="00EC75A9" w:rsidRDefault="00801E23">
            <w:pPr>
              <w:rPr>
                <w:bCs/>
                <w:highlight w:val="magenta"/>
              </w:rPr>
            </w:pPr>
            <w:r>
              <w:rPr>
                <w:bCs/>
                <w:highlight w:val="magenta"/>
              </w:rPr>
              <w:t xml:space="preserve">3/8” </w:t>
            </w:r>
            <w:r w:rsidR="00597EE6" w:rsidRPr="00EC75A9">
              <w:rPr>
                <w:bCs/>
                <w:highlight w:val="magenta"/>
              </w:rPr>
              <w:t>Galvanized lock washer</w:t>
            </w:r>
          </w:p>
        </w:tc>
        <w:tc>
          <w:tcPr>
            <w:tcW w:w="1080" w:type="dxa"/>
          </w:tcPr>
          <w:p w14:paraId="57F42AC7" w14:textId="4FE932C8" w:rsidR="001F3325" w:rsidRDefault="00A145AA">
            <w:pPr>
              <w:rPr>
                <w:bCs/>
              </w:rPr>
            </w:pPr>
            <w:r>
              <w:rPr>
                <w:bCs/>
              </w:rPr>
              <w:t>4</w:t>
            </w:r>
          </w:p>
        </w:tc>
      </w:tr>
      <w:tr w:rsidR="00597EE6" w14:paraId="59EA6792" w14:textId="77777777" w:rsidTr="0074693D">
        <w:tc>
          <w:tcPr>
            <w:tcW w:w="4495" w:type="dxa"/>
          </w:tcPr>
          <w:p w14:paraId="43E6B446" w14:textId="7F860D5F" w:rsidR="00597EE6" w:rsidRPr="00EC75A9" w:rsidRDefault="008F2C8B">
            <w:pPr>
              <w:rPr>
                <w:bCs/>
                <w:highlight w:val="magenta"/>
              </w:rPr>
            </w:pPr>
            <w:r w:rsidRPr="00EC75A9">
              <w:rPr>
                <w:bCs/>
                <w:highlight w:val="magenta"/>
              </w:rPr>
              <w:t>1/</w:t>
            </w:r>
            <w:r w:rsidR="007A0353">
              <w:rPr>
                <w:bCs/>
                <w:highlight w:val="magenta"/>
              </w:rPr>
              <w:t>8</w:t>
            </w:r>
            <w:r w:rsidR="00E820FF">
              <w:rPr>
                <w:bCs/>
                <w:highlight w:val="magenta"/>
              </w:rPr>
              <w:t xml:space="preserve"> x 5 x 5 strip of rubber</w:t>
            </w:r>
            <w:r w:rsidR="007A0353">
              <w:rPr>
                <w:bCs/>
                <w:highlight w:val="magenta"/>
                <w:vertAlign w:val="superscript"/>
              </w:rPr>
              <w:t xml:space="preserve"> </w:t>
            </w:r>
            <w:r w:rsidR="0025358A" w:rsidRPr="00EC75A9">
              <w:rPr>
                <w:bCs/>
                <w:highlight w:val="magenta"/>
              </w:rPr>
              <w:t xml:space="preserve"> </w:t>
            </w:r>
          </w:p>
        </w:tc>
        <w:tc>
          <w:tcPr>
            <w:tcW w:w="1080" w:type="dxa"/>
          </w:tcPr>
          <w:p w14:paraId="049EC4A4" w14:textId="404DFB86" w:rsidR="00597EE6" w:rsidRDefault="00A145AA">
            <w:pPr>
              <w:rPr>
                <w:bCs/>
              </w:rPr>
            </w:pPr>
            <w:r>
              <w:rPr>
                <w:bCs/>
              </w:rPr>
              <w:t>1</w:t>
            </w:r>
          </w:p>
        </w:tc>
      </w:tr>
      <w:tr w:rsidR="00752B39" w14:paraId="35ADEC4D" w14:textId="77777777" w:rsidTr="0074693D">
        <w:tc>
          <w:tcPr>
            <w:tcW w:w="4495" w:type="dxa"/>
          </w:tcPr>
          <w:p w14:paraId="6E822C34" w14:textId="518258F1" w:rsidR="00752B39" w:rsidRPr="00EC75A9" w:rsidRDefault="00A04526">
            <w:pPr>
              <w:rPr>
                <w:bCs/>
                <w:highlight w:val="magenta"/>
              </w:rPr>
            </w:pPr>
            <w:r w:rsidRPr="00EC75A9">
              <w:rPr>
                <w:bCs/>
                <w:highlight w:val="magenta"/>
              </w:rPr>
              <w:t xml:space="preserve">4” </w:t>
            </w:r>
            <w:r w:rsidR="00F23066" w:rsidRPr="00EC75A9">
              <w:rPr>
                <w:bCs/>
                <w:highlight w:val="magenta"/>
              </w:rPr>
              <w:t xml:space="preserve">flexible </w:t>
            </w:r>
            <w:r w:rsidR="00DC061F" w:rsidRPr="00EC75A9">
              <w:rPr>
                <w:bCs/>
                <w:highlight w:val="magenta"/>
              </w:rPr>
              <w:t>coupling</w:t>
            </w:r>
          </w:p>
        </w:tc>
        <w:tc>
          <w:tcPr>
            <w:tcW w:w="1080" w:type="dxa"/>
          </w:tcPr>
          <w:p w14:paraId="12E6A754" w14:textId="0AB7077E" w:rsidR="00752B39" w:rsidRDefault="00A145AA">
            <w:pPr>
              <w:rPr>
                <w:bCs/>
              </w:rPr>
            </w:pPr>
            <w:r>
              <w:rPr>
                <w:bCs/>
              </w:rPr>
              <w:t>1</w:t>
            </w:r>
          </w:p>
        </w:tc>
      </w:tr>
    </w:tbl>
    <w:p w14:paraId="217F4675" w14:textId="77777777" w:rsidR="00BF261C" w:rsidRDefault="00BF261C">
      <w:pPr>
        <w:rPr>
          <w:bCs/>
          <w:u w:val="single"/>
        </w:rPr>
      </w:pPr>
    </w:p>
    <w:p w14:paraId="550AD227" w14:textId="33DF885E" w:rsidR="00902C6B" w:rsidRDefault="00D75CD0">
      <w:pPr>
        <w:rPr>
          <w:bCs/>
          <w:u w:val="single"/>
        </w:rPr>
      </w:pPr>
      <w:r w:rsidRPr="00495A6B">
        <w:rPr>
          <w:b/>
          <w:noProof/>
          <w:u w:val="single"/>
        </w:rPr>
        <mc:AlternateContent>
          <mc:Choice Requires="wps">
            <w:drawing>
              <wp:anchor distT="45720" distB="45720" distL="114300" distR="114300" simplePos="0" relativeHeight="251675648" behindDoc="1" locked="0" layoutInCell="1" allowOverlap="1" wp14:anchorId="2E843A72" wp14:editId="2F21E586">
                <wp:simplePos x="0" y="0"/>
                <wp:positionH relativeFrom="column">
                  <wp:posOffset>3724275</wp:posOffset>
                </wp:positionH>
                <wp:positionV relativeFrom="paragraph">
                  <wp:posOffset>-9525</wp:posOffset>
                </wp:positionV>
                <wp:extent cx="2360930" cy="1404620"/>
                <wp:effectExtent l="0" t="0" r="22860" b="1778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D13627C" w14:textId="7D705E04" w:rsidR="00495A6B" w:rsidRDefault="00495A6B">
                            <w:r>
                              <w:t xml:space="preserve">You won’t need nearly 5 </w:t>
                            </w:r>
                            <w:proofErr w:type="spellStart"/>
                            <w:r>
                              <w:t>lbs</w:t>
                            </w:r>
                            <w:proofErr w:type="spellEnd"/>
                            <w:r>
                              <w:t xml:space="preserve"> of deck screws to finish this project, </w:t>
                            </w:r>
                            <w:r w:rsidR="00D75CD0">
                              <w:t>but it is a standard size of container to purchase them in.</w:t>
                            </w:r>
                            <w:r w:rsidR="001F5A7C">
                              <w:t xml:space="preserve"> Giant zip ties used in final assembly.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E843A72" id="_x0000_s1031" type="#_x0000_t202" style="position:absolute;margin-left:293.25pt;margin-top:-.75pt;width:185.9pt;height:110.6pt;z-index:-2516408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UB5Fg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">
                <v:textbox style="mso-fit-shape-to-text:t">
                  <w:txbxContent>
                    <w:p w14:paraId="7D13627C" w14:textId="7D705E04" w:rsidR="00495A6B" w:rsidRDefault="00495A6B">
                      <w:r>
                        <w:t xml:space="preserve">You won’t need nearly 5 </w:t>
                      </w:r>
                      <w:proofErr w:type="spellStart"/>
                      <w:r>
                        <w:t>lbs</w:t>
                      </w:r>
                      <w:proofErr w:type="spellEnd"/>
                      <w:r>
                        <w:t xml:space="preserve"> of deck screws to finish this project, </w:t>
                      </w:r>
                      <w:r w:rsidR="00D75CD0">
                        <w:t>but it is a standard size of container to purchase them in.</w:t>
                      </w:r>
                      <w:r w:rsidR="001F5A7C">
                        <w:t xml:space="preserve"> Giant zip ties used in final assembly.</w:t>
                      </w:r>
                    </w:p>
                  </w:txbxContent>
                </v:textbox>
              </v:shape>
            </w:pict>
          </mc:Fallback>
        </mc:AlternateContent>
      </w:r>
      <w:r w:rsidR="00A81FDC">
        <w:rPr>
          <w:bCs/>
          <w:u w:val="single"/>
        </w:rPr>
        <w:t>Other materials needed:</w:t>
      </w:r>
    </w:p>
    <w:p w14:paraId="74FF9445" w14:textId="37E7794E" w:rsidR="00A81FDC" w:rsidRPr="00A81FDC" w:rsidRDefault="0000444C">
      <w:pPr>
        <w:rPr>
          <w:bCs/>
        </w:rPr>
      </w:pPr>
      <w:r>
        <w:rPr>
          <w:bCs/>
        </w:rPr>
        <w:t>Part                                                                   Number</w:t>
      </w:r>
    </w:p>
    <w:tbl>
      <w:tblPr>
        <w:tblStyle w:val="TableGrid"/>
        <w:tblpPr w:leftFromText="180" w:rightFromText="180" w:vertAnchor="text" w:tblpY="1"/>
        <w:tblOverlap w:val="never"/>
        <w:tblW w:w="0" w:type="auto"/>
        <w:tblLook w:val="04A0" w:firstRow="1" w:lastRow="0" w:firstColumn="1" w:lastColumn="0" w:noHBand="0" w:noVBand="1"/>
      </w:tblPr>
      <w:tblGrid>
        <w:gridCol w:w="4495"/>
        <w:gridCol w:w="1080"/>
      </w:tblGrid>
      <w:tr w:rsidR="0000444C" w14:paraId="5AF7B406" w14:textId="77777777" w:rsidTr="001F5A7C">
        <w:tc>
          <w:tcPr>
            <w:tcW w:w="4495" w:type="dxa"/>
          </w:tcPr>
          <w:p w14:paraId="0EAB5A10" w14:textId="0A4238AB" w:rsidR="0000444C" w:rsidRPr="006B3C76" w:rsidRDefault="007445CB" w:rsidP="001F5A7C">
            <w:pPr>
              <w:rPr>
                <w:bCs/>
                <w:highlight w:val="red"/>
              </w:rPr>
            </w:pPr>
            <w:r w:rsidRPr="006B3C76">
              <w:rPr>
                <w:bCs/>
                <w:highlight w:val="red"/>
              </w:rPr>
              <w:t xml:space="preserve">8 oz. jar of </w:t>
            </w:r>
            <w:r w:rsidR="0000444C" w:rsidRPr="006B3C76">
              <w:rPr>
                <w:bCs/>
                <w:highlight w:val="red"/>
              </w:rPr>
              <w:t>PVC glue</w:t>
            </w:r>
          </w:p>
        </w:tc>
        <w:tc>
          <w:tcPr>
            <w:tcW w:w="1080" w:type="dxa"/>
          </w:tcPr>
          <w:p w14:paraId="5EAAD69A" w14:textId="3FF737E8" w:rsidR="0000444C" w:rsidRDefault="0000444C" w:rsidP="001F5A7C">
            <w:pPr>
              <w:rPr>
                <w:bCs/>
              </w:rPr>
            </w:pPr>
            <w:r>
              <w:rPr>
                <w:bCs/>
              </w:rPr>
              <w:t xml:space="preserve">2 </w:t>
            </w:r>
          </w:p>
        </w:tc>
      </w:tr>
      <w:tr w:rsidR="0000444C" w14:paraId="08AE14E9" w14:textId="77777777" w:rsidTr="001F5A7C">
        <w:tc>
          <w:tcPr>
            <w:tcW w:w="4495" w:type="dxa"/>
          </w:tcPr>
          <w:p w14:paraId="6BC24177" w14:textId="76838589" w:rsidR="0000444C" w:rsidRPr="006B3C76" w:rsidRDefault="0050266A" w:rsidP="001F5A7C">
            <w:pPr>
              <w:rPr>
                <w:bCs/>
                <w:highlight w:val="red"/>
              </w:rPr>
            </w:pPr>
            <w:r w:rsidRPr="006B3C76">
              <w:rPr>
                <w:bCs/>
                <w:highlight w:val="red"/>
              </w:rPr>
              <w:t xml:space="preserve">18 oz </w:t>
            </w:r>
            <w:r w:rsidR="00E64EB5" w:rsidRPr="006B3C76">
              <w:rPr>
                <w:bCs/>
                <w:highlight w:val="red"/>
              </w:rPr>
              <w:t xml:space="preserve">container </w:t>
            </w:r>
            <w:r w:rsidRPr="006B3C76">
              <w:rPr>
                <w:bCs/>
                <w:highlight w:val="red"/>
              </w:rPr>
              <w:t>of w</w:t>
            </w:r>
            <w:r w:rsidR="006326AD" w:rsidRPr="006B3C76">
              <w:rPr>
                <w:bCs/>
                <w:highlight w:val="red"/>
              </w:rPr>
              <w:t>ood glue</w:t>
            </w:r>
          </w:p>
        </w:tc>
        <w:tc>
          <w:tcPr>
            <w:tcW w:w="1080" w:type="dxa"/>
          </w:tcPr>
          <w:p w14:paraId="165652AB" w14:textId="2EA6C7AA" w:rsidR="0000444C" w:rsidRDefault="00E64EB5" w:rsidP="001F5A7C">
            <w:pPr>
              <w:rPr>
                <w:bCs/>
              </w:rPr>
            </w:pPr>
            <w:r>
              <w:rPr>
                <w:bCs/>
              </w:rPr>
              <w:t>1</w:t>
            </w:r>
          </w:p>
        </w:tc>
      </w:tr>
      <w:tr w:rsidR="0000444C" w14:paraId="1B3A0012" w14:textId="77777777" w:rsidTr="001F5A7C">
        <w:tc>
          <w:tcPr>
            <w:tcW w:w="4495" w:type="dxa"/>
          </w:tcPr>
          <w:p w14:paraId="1964D742" w14:textId="1779AFFE" w:rsidR="0000444C" w:rsidRPr="006B3C76" w:rsidRDefault="00E64EB5" w:rsidP="001F5A7C">
            <w:pPr>
              <w:rPr>
                <w:bCs/>
                <w:highlight w:val="red"/>
              </w:rPr>
            </w:pPr>
            <w:r w:rsidRPr="006B3C76">
              <w:rPr>
                <w:bCs/>
                <w:highlight w:val="red"/>
              </w:rPr>
              <w:t>2” deck screws</w:t>
            </w:r>
            <w:r w:rsidR="005F1074" w:rsidRPr="006B3C76">
              <w:rPr>
                <w:bCs/>
                <w:highlight w:val="red"/>
              </w:rPr>
              <w:t xml:space="preserve">, 5 </w:t>
            </w:r>
            <w:proofErr w:type="spellStart"/>
            <w:r w:rsidR="005F1074" w:rsidRPr="006B3C76">
              <w:rPr>
                <w:bCs/>
                <w:highlight w:val="red"/>
              </w:rPr>
              <w:t>lb</w:t>
            </w:r>
            <w:r w:rsidR="00EB0709" w:rsidRPr="006B3C76">
              <w:rPr>
                <w:bCs/>
                <w:highlight w:val="red"/>
              </w:rPr>
              <w:t>s</w:t>
            </w:r>
            <w:proofErr w:type="spellEnd"/>
          </w:p>
        </w:tc>
        <w:tc>
          <w:tcPr>
            <w:tcW w:w="1080" w:type="dxa"/>
          </w:tcPr>
          <w:p w14:paraId="4CA2C3AF" w14:textId="326158EC" w:rsidR="0000444C" w:rsidRDefault="00EB0709" w:rsidP="001F5A7C">
            <w:pPr>
              <w:rPr>
                <w:bCs/>
              </w:rPr>
            </w:pPr>
            <w:r>
              <w:rPr>
                <w:bCs/>
              </w:rPr>
              <w:t>1</w:t>
            </w:r>
          </w:p>
        </w:tc>
      </w:tr>
      <w:tr w:rsidR="00D2591D" w14:paraId="494B7809" w14:textId="77777777" w:rsidTr="001F5A7C">
        <w:tc>
          <w:tcPr>
            <w:tcW w:w="4495" w:type="dxa"/>
          </w:tcPr>
          <w:p w14:paraId="37C58DFA" w14:textId="457228F9" w:rsidR="00D2591D" w:rsidRPr="00EF1358" w:rsidRDefault="00EF1358" w:rsidP="001F5A7C">
            <w:pPr>
              <w:rPr>
                <w:bCs/>
                <w:highlight w:val="red"/>
              </w:rPr>
            </w:pPr>
            <w:r>
              <w:rPr>
                <w:bCs/>
                <w:highlight w:val="red"/>
              </w:rPr>
              <w:t xml:space="preserve"> Giant </w:t>
            </w:r>
            <w:r w:rsidRPr="00EF1358">
              <w:rPr>
                <w:bCs/>
                <w:highlight w:val="red"/>
              </w:rPr>
              <w:t>zip ties</w:t>
            </w:r>
          </w:p>
        </w:tc>
        <w:tc>
          <w:tcPr>
            <w:tcW w:w="1080" w:type="dxa"/>
          </w:tcPr>
          <w:p w14:paraId="30E48191" w14:textId="50082A89" w:rsidR="00D2591D" w:rsidRDefault="002D7DF7" w:rsidP="001F5A7C">
            <w:pPr>
              <w:rPr>
                <w:bCs/>
              </w:rPr>
            </w:pPr>
            <w:r>
              <w:rPr>
                <w:bCs/>
              </w:rPr>
              <w:t>8</w:t>
            </w:r>
          </w:p>
        </w:tc>
      </w:tr>
    </w:tbl>
    <w:p w14:paraId="57098FE8" w14:textId="7EFBEFBF" w:rsidR="003519D3" w:rsidRPr="00C410E1" w:rsidRDefault="001F5A7C">
      <w:pPr>
        <w:rPr>
          <w:bCs/>
        </w:rPr>
      </w:pPr>
      <w:r>
        <w:rPr>
          <w:bCs/>
        </w:rPr>
        <w:br w:type="textWrapping" w:clear="all"/>
      </w:r>
    </w:p>
    <w:p w14:paraId="24E2904C" w14:textId="494C745C" w:rsidR="003519D3" w:rsidRDefault="003519D3">
      <w:pPr>
        <w:rPr>
          <w:b/>
          <w:u w:val="single"/>
        </w:rPr>
      </w:pPr>
    </w:p>
    <w:p w14:paraId="22C6855C" w14:textId="02EBF837" w:rsidR="003519D3" w:rsidRDefault="003519D3">
      <w:pPr>
        <w:rPr>
          <w:b/>
          <w:u w:val="single"/>
        </w:rPr>
      </w:pPr>
    </w:p>
    <w:p w14:paraId="34F6D46B" w14:textId="7770E010" w:rsidR="003519D3" w:rsidRDefault="002061F2" w:rsidP="00D5163B">
      <w:pPr>
        <w:pStyle w:val="Heading1"/>
      </w:pPr>
      <w:bookmarkStart w:id="2" w:name="_Toc55410806"/>
      <w:r>
        <w:t xml:space="preserve">Tools </w:t>
      </w:r>
      <w:r w:rsidR="00CA34E8">
        <w:t>Needed</w:t>
      </w:r>
      <w:bookmarkEnd w:id="2"/>
    </w:p>
    <w:p w14:paraId="178EDA65" w14:textId="032DDDAE" w:rsidR="002061F2" w:rsidRPr="009F003E" w:rsidRDefault="00637D95">
      <w:pPr>
        <w:rPr>
          <w:bCs/>
        </w:rPr>
      </w:pPr>
      <w:r w:rsidRPr="009F003E">
        <w:rPr>
          <w:bCs/>
        </w:rPr>
        <w:t>To cut:</w:t>
      </w:r>
    </w:p>
    <w:p w14:paraId="61A1F1B2" w14:textId="1671BCE3" w:rsidR="00637D95" w:rsidRDefault="00637D95" w:rsidP="00637D95">
      <w:pPr>
        <w:pStyle w:val="ListParagraph"/>
        <w:numPr>
          <w:ilvl w:val="0"/>
          <w:numId w:val="9"/>
        </w:numPr>
        <w:rPr>
          <w:bCs/>
        </w:rPr>
      </w:pPr>
      <w:r>
        <w:rPr>
          <w:bCs/>
        </w:rPr>
        <w:t>J</w:t>
      </w:r>
      <w:r w:rsidR="001024EB">
        <w:rPr>
          <w:bCs/>
        </w:rPr>
        <w:t>ig saw</w:t>
      </w:r>
    </w:p>
    <w:p w14:paraId="2468079E" w14:textId="034EC3D3" w:rsidR="001024EB" w:rsidRDefault="001024EB" w:rsidP="00637D95">
      <w:pPr>
        <w:pStyle w:val="ListParagraph"/>
        <w:numPr>
          <w:ilvl w:val="0"/>
          <w:numId w:val="9"/>
        </w:numPr>
        <w:rPr>
          <w:bCs/>
        </w:rPr>
      </w:pPr>
      <w:r>
        <w:rPr>
          <w:bCs/>
        </w:rPr>
        <w:t>Circular saw</w:t>
      </w:r>
    </w:p>
    <w:p w14:paraId="7FBB3005" w14:textId="70DA10A8" w:rsidR="001024EB" w:rsidRDefault="001024EB" w:rsidP="00637D95">
      <w:pPr>
        <w:pStyle w:val="ListParagraph"/>
        <w:numPr>
          <w:ilvl w:val="0"/>
          <w:numId w:val="9"/>
        </w:numPr>
        <w:rPr>
          <w:bCs/>
        </w:rPr>
      </w:pPr>
      <w:r>
        <w:rPr>
          <w:bCs/>
        </w:rPr>
        <w:t>Hand saw and miter box</w:t>
      </w:r>
    </w:p>
    <w:p w14:paraId="78BE0253" w14:textId="46C2DD89" w:rsidR="001024EB" w:rsidRDefault="009F003E" w:rsidP="00637D95">
      <w:pPr>
        <w:pStyle w:val="ListParagraph"/>
        <w:numPr>
          <w:ilvl w:val="0"/>
          <w:numId w:val="9"/>
        </w:numPr>
        <w:rPr>
          <w:bCs/>
        </w:rPr>
      </w:pPr>
      <w:r>
        <w:rPr>
          <w:bCs/>
        </w:rPr>
        <w:t>Chop saw</w:t>
      </w:r>
    </w:p>
    <w:p w14:paraId="7C3FD6F9" w14:textId="25825A78" w:rsidR="003519D3" w:rsidRDefault="009561EE">
      <w:pPr>
        <w:rPr>
          <w:bCs/>
        </w:rPr>
      </w:pPr>
      <w:r>
        <w:rPr>
          <w:bCs/>
        </w:rPr>
        <w:t>To drill:</w:t>
      </w:r>
    </w:p>
    <w:p w14:paraId="14D570A8" w14:textId="6D4C4DD7" w:rsidR="009561EE" w:rsidRPr="009561EE" w:rsidRDefault="009561EE" w:rsidP="009561EE">
      <w:pPr>
        <w:pStyle w:val="ListParagraph"/>
        <w:numPr>
          <w:ilvl w:val="0"/>
          <w:numId w:val="10"/>
        </w:numPr>
        <w:rPr>
          <w:b/>
          <w:u w:val="single"/>
        </w:rPr>
      </w:pPr>
      <w:r>
        <w:rPr>
          <w:bCs/>
        </w:rPr>
        <w:t>set of drill</w:t>
      </w:r>
      <w:r w:rsidR="00F24537">
        <w:rPr>
          <w:bCs/>
        </w:rPr>
        <w:t>s</w:t>
      </w:r>
    </w:p>
    <w:p w14:paraId="67A8C1A3" w14:textId="052A1AAF" w:rsidR="009561EE" w:rsidRPr="007D059F" w:rsidRDefault="007D059F" w:rsidP="009561EE">
      <w:pPr>
        <w:pStyle w:val="ListParagraph"/>
        <w:numPr>
          <w:ilvl w:val="0"/>
          <w:numId w:val="10"/>
        </w:numPr>
        <w:rPr>
          <w:b/>
          <w:u w:val="single"/>
        </w:rPr>
      </w:pPr>
      <w:r>
        <w:rPr>
          <w:bCs/>
        </w:rPr>
        <w:t>electric screwdriver</w:t>
      </w:r>
    </w:p>
    <w:p w14:paraId="3B4E6771" w14:textId="473EB08D" w:rsidR="007D059F" w:rsidRPr="00F24537" w:rsidRDefault="00F24537" w:rsidP="009561EE">
      <w:pPr>
        <w:pStyle w:val="ListParagraph"/>
        <w:numPr>
          <w:ilvl w:val="0"/>
          <w:numId w:val="10"/>
        </w:numPr>
        <w:rPr>
          <w:b/>
          <w:u w:val="single"/>
        </w:rPr>
      </w:pPr>
      <w:r>
        <w:rPr>
          <w:bCs/>
        </w:rPr>
        <w:t>T25 drill bit</w:t>
      </w:r>
    </w:p>
    <w:p w14:paraId="4B07E37E" w14:textId="4A4824D3" w:rsidR="00F24537" w:rsidRPr="003E4817" w:rsidRDefault="003E4817" w:rsidP="009561EE">
      <w:pPr>
        <w:pStyle w:val="ListParagraph"/>
        <w:numPr>
          <w:ilvl w:val="0"/>
          <w:numId w:val="10"/>
        </w:numPr>
        <w:rPr>
          <w:b/>
          <w:u w:val="single"/>
        </w:rPr>
      </w:pPr>
      <w:r>
        <w:rPr>
          <w:bCs/>
        </w:rPr>
        <w:t>Socket wrench</w:t>
      </w:r>
      <w:r w:rsidR="0001211C">
        <w:rPr>
          <w:bCs/>
        </w:rPr>
        <w:t xml:space="preserve"> set</w:t>
      </w:r>
    </w:p>
    <w:p w14:paraId="76923B33" w14:textId="5B95AD24" w:rsidR="003E4817" w:rsidRDefault="003E4817" w:rsidP="003E4817">
      <w:pPr>
        <w:rPr>
          <w:bCs/>
        </w:rPr>
      </w:pPr>
      <w:r>
        <w:rPr>
          <w:bCs/>
        </w:rPr>
        <w:t>To support:</w:t>
      </w:r>
    </w:p>
    <w:p w14:paraId="182033DE" w14:textId="36F66211" w:rsidR="003E4817" w:rsidRDefault="00882AFC" w:rsidP="00882AFC">
      <w:pPr>
        <w:pStyle w:val="ListParagraph"/>
        <w:numPr>
          <w:ilvl w:val="0"/>
          <w:numId w:val="11"/>
        </w:numPr>
        <w:rPr>
          <w:bCs/>
        </w:rPr>
      </w:pPr>
      <w:r>
        <w:rPr>
          <w:bCs/>
        </w:rPr>
        <w:t xml:space="preserve">2 </w:t>
      </w:r>
      <w:r w:rsidR="00AC03C1">
        <w:rPr>
          <w:bCs/>
        </w:rPr>
        <w:t>sawhorses</w:t>
      </w:r>
    </w:p>
    <w:p w14:paraId="0A2FAD67" w14:textId="3F3AAD70" w:rsidR="001F5A7C" w:rsidRDefault="001F5A7C" w:rsidP="00AC03C1">
      <w:pPr>
        <w:rPr>
          <w:bCs/>
        </w:rPr>
      </w:pPr>
      <w:r>
        <w:rPr>
          <w:bCs/>
        </w:rPr>
        <w:t>Safety Gear</w:t>
      </w:r>
    </w:p>
    <w:p w14:paraId="491C6F2A" w14:textId="0DCD51D9" w:rsidR="001F5A7C" w:rsidRDefault="007661A0" w:rsidP="001F5A7C">
      <w:pPr>
        <w:pStyle w:val="ListParagraph"/>
        <w:numPr>
          <w:ilvl w:val="0"/>
          <w:numId w:val="11"/>
        </w:numPr>
        <w:rPr>
          <w:bCs/>
        </w:rPr>
      </w:pPr>
      <w:r>
        <w:rPr>
          <w:bCs/>
        </w:rPr>
        <w:t>Earmuffs</w:t>
      </w:r>
    </w:p>
    <w:p w14:paraId="0184388C" w14:textId="7BC7FF1A" w:rsidR="007661A0" w:rsidRDefault="005630A8" w:rsidP="001F5A7C">
      <w:pPr>
        <w:pStyle w:val="ListParagraph"/>
        <w:numPr>
          <w:ilvl w:val="0"/>
          <w:numId w:val="11"/>
        </w:numPr>
        <w:rPr>
          <w:bCs/>
        </w:rPr>
      </w:pPr>
      <w:r>
        <w:rPr>
          <w:bCs/>
        </w:rPr>
        <w:t>Safety g</w:t>
      </w:r>
      <w:r w:rsidR="007661A0">
        <w:rPr>
          <w:bCs/>
        </w:rPr>
        <w:t>lasses</w:t>
      </w:r>
    </w:p>
    <w:p w14:paraId="6DC2C1FC" w14:textId="0123C63F" w:rsidR="007661A0" w:rsidRDefault="007C0F83" w:rsidP="001F5A7C">
      <w:pPr>
        <w:pStyle w:val="ListParagraph"/>
        <w:numPr>
          <w:ilvl w:val="0"/>
          <w:numId w:val="11"/>
        </w:numPr>
        <w:rPr>
          <w:bCs/>
        </w:rPr>
      </w:pPr>
      <w:r>
        <w:rPr>
          <w:bCs/>
        </w:rPr>
        <w:t>4 c</w:t>
      </w:r>
      <w:r w:rsidR="007661A0">
        <w:rPr>
          <w:bCs/>
        </w:rPr>
        <w:t>lamps</w:t>
      </w:r>
    </w:p>
    <w:p w14:paraId="36C957B3" w14:textId="20C4A1B1" w:rsidR="00B824A9" w:rsidRDefault="00B824A9" w:rsidP="00B824A9">
      <w:pPr>
        <w:rPr>
          <w:bCs/>
        </w:rPr>
      </w:pPr>
      <w:r>
        <w:rPr>
          <w:bCs/>
        </w:rPr>
        <w:t>To measure</w:t>
      </w:r>
    </w:p>
    <w:p w14:paraId="327BBF65" w14:textId="17FBE1DC" w:rsidR="00B824A9" w:rsidRDefault="001B38FF" w:rsidP="00B824A9">
      <w:pPr>
        <w:pStyle w:val="ListParagraph"/>
        <w:numPr>
          <w:ilvl w:val="0"/>
          <w:numId w:val="11"/>
        </w:numPr>
        <w:rPr>
          <w:bCs/>
        </w:rPr>
      </w:pPr>
      <w:r>
        <w:rPr>
          <w:bCs/>
        </w:rPr>
        <w:t>Tape measure</w:t>
      </w:r>
    </w:p>
    <w:p w14:paraId="351472BD" w14:textId="12C686FC" w:rsidR="001B38FF" w:rsidRDefault="001B38FF" w:rsidP="00B824A9">
      <w:pPr>
        <w:pStyle w:val="ListParagraph"/>
        <w:numPr>
          <w:ilvl w:val="0"/>
          <w:numId w:val="11"/>
        </w:numPr>
        <w:rPr>
          <w:bCs/>
        </w:rPr>
      </w:pPr>
      <w:r>
        <w:rPr>
          <w:bCs/>
        </w:rPr>
        <w:t>T square</w:t>
      </w:r>
    </w:p>
    <w:p w14:paraId="65351C41" w14:textId="2F26ACF3" w:rsidR="001B38FF" w:rsidRPr="00B824A9" w:rsidRDefault="001B38FF" w:rsidP="00B824A9">
      <w:pPr>
        <w:pStyle w:val="ListParagraph"/>
        <w:numPr>
          <w:ilvl w:val="0"/>
          <w:numId w:val="11"/>
        </w:numPr>
        <w:rPr>
          <w:bCs/>
        </w:rPr>
      </w:pPr>
      <w:r>
        <w:rPr>
          <w:bCs/>
        </w:rPr>
        <w:t>Pencil/marker</w:t>
      </w:r>
    </w:p>
    <w:p w14:paraId="251CF8AC" w14:textId="5AD3CB6B" w:rsidR="00AC03C1" w:rsidRDefault="00AC03C1" w:rsidP="00AC03C1">
      <w:pPr>
        <w:rPr>
          <w:bCs/>
        </w:rPr>
      </w:pPr>
      <w:r>
        <w:rPr>
          <w:bCs/>
        </w:rPr>
        <w:t>Other:</w:t>
      </w:r>
    </w:p>
    <w:p w14:paraId="34EACB94" w14:textId="7BF98EE0" w:rsidR="00AC03C1" w:rsidRDefault="00A6040C" w:rsidP="00AC03C1">
      <w:pPr>
        <w:pStyle w:val="ListParagraph"/>
        <w:numPr>
          <w:ilvl w:val="0"/>
          <w:numId w:val="11"/>
        </w:numPr>
        <w:rPr>
          <w:bCs/>
        </w:rPr>
      </w:pPr>
      <w:r>
        <w:rPr>
          <w:bCs/>
        </w:rPr>
        <w:t>Paintbrushes</w:t>
      </w:r>
    </w:p>
    <w:p w14:paraId="406218EB" w14:textId="0384943B" w:rsidR="00A6040C" w:rsidRDefault="00A6040C" w:rsidP="00AC03C1">
      <w:pPr>
        <w:pStyle w:val="ListParagraph"/>
        <w:numPr>
          <w:ilvl w:val="0"/>
          <w:numId w:val="11"/>
        </w:numPr>
        <w:rPr>
          <w:bCs/>
        </w:rPr>
      </w:pPr>
      <w:r>
        <w:rPr>
          <w:bCs/>
        </w:rPr>
        <w:t>Rag on a stick (to spread polyurethane)</w:t>
      </w:r>
    </w:p>
    <w:p w14:paraId="10375AD4" w14:textId="0E6DB1CF" w:rsidR="00A6040C" w:rsidRDefault="003E1A39" w:rsidP="00AC03C1">
      <w:pPr>
        <w:pStyle w:val="ListParagraph"/>
        <w:numPr>
          <w:ilvl w:val="0"/>
          <w:numId w:val="11"/>
        </w:numPr>
        <w:rPr>
          <w:bCs/>
        </w:rPr>
      </w:pPr>
      <w:r>
        <w:rPr>
          <w:bCs/>
        </w:rPr>
        <w:t>Sander/ sandpaper</w:t>
      </w:r>
    </w:p>
    <w:p w14:paraId="214B0959" w14:textId="0328C168" w:rsidR="00EE1F18" w:rsidRDefault="002B114A" w:rsidP="00AC03C1">
      <w:pPr>
        <w:pStyle w:val="ListParagraph"/>
        <w:numPr>
          <w:ilvl w:val="0"/>
          <w:numId w:val="11"/>
        </w:numPr>
        <w:rPr>
          <w:bCs/>
        </w:rPr>
      </w:pPr>
      <w:r>
        <w:rPr>
          <w:bCs/>
        </w:rPr>
        <w:t>Hammer, rubber mallet</w:t>
      </w:r>
    </w:p>
    <w:p w14:paraId="53115278" w14:textId="4DD8DC19" w:rsidR="003E1A39" w:rsidRDefault="005630A8" w:rsidP="0001211C">
      <w:pPr>
        <w:pStyle w:val="ListParagraph"/>
        <w:numPr>
          <w:ilvl w:val="0"/>
          <w:numId w:val="11"/>
        </w:numPr>
        <w:rPr>
          <w:bCs/>
        </w:rPr>
      </w:pPr>
      <w:r>
        <w:rPr>
          <w:bCs/>
        </w:rPr>
        <w:t>P</w:t>
      </w:r>
      <w:r w:rsidR="0001211C">
        <w:rPr>
          <w:bCs/>
        </w:rPr>
        <w:t>encil</w:t>
      </w:r>
    </w:p>
    <w:p w14:paraId="1A231206" w14:textId="4C5B9C5F" w:rsidR="005630A8" w:rsidRPr="0001211C" w:rsidRDefault="005630A8" w:rsidP="0001211C">
      <w:pPr>
        <w:pStyle w:val="ListParagraph"/>
        <w:numPr>
          <w:ilvl w:val="0"/>
          <w:numId w:val="11"/>
        </w:numPr>
        <w:rPr>
          <w:bCs/>
        </w:rPr>
      </w:pPr>
      <w:proofErr w:type="gramStart"/>
      <w:r>
        <w:rPr>
          <w:bCs/>
        </w:rPr>
        <w:t>Painters</w:t>
      </w:r>
      <w:proofErr w:type="gramEnd"/>
      <w:r>
        <w:rPr>
          <w:bCs/>
        </w:rPr>
        <w:t xml:space="preserve"> tape</w:t>
      </w:r>
    </w:p>
    <w:p w14:paraId="270CCF96" w14:textId="77777777" w:rsidR="003519D3" w:rsidRDefault="003519D3">
      <w:pPr>
        <w:rPr>
          <w:b/>
          <w:u w:val="single"/>
        </w:rPr>
      </w:pPr>
    </w:p>
    <w:p w14:paraId="31846A8F" w14:textId="77777777" w:rsidR="003519D3" w:rsidRDefault="003519D3">
      <w:pPr>
        <w:rPr>
          <w:b/>
          <w:u w:val="single"/>
        </w:rPr>
      </w:pPr>
    </w:p>
    <w:p w14:paraId="3FF8CB36" w14:textId="77777777" w:rsidR="003519D3" w:rsidRDefault="003519D3">
      <w:pPr>
        <w:rPr>
          <w:b/>
          <w:u w:val="single"/>
        </w:rPr>
      </w:pPr>
    </w:p>
    <w:p w14:paraId="4698B999" w14:textId="77777777" w:rsidR="003519D3" w:rsidRDefault="003519D3">
      <w:pPr>
        <w:rPr>
          <w:b/>
          <w:u w:val="single"/>
        </w:rPr>
      </w:pPr>
    </w:p>
    <w:p w14:paraId="6C14FA65" w14:textId="77777777" w:rsidR="003519D3" w:rsidRDefault="003519D3">
      <w:pPr>
        <w:rPr>
          <w:b/>
          <w:u w:val="single"/>
        </w:rPr>
      </w:pPr>
    </w:p>
    <w:p w14:paraId="487991CF" w14:textId="77777777" w:rsidR="005630A8" w:rsidRDefault="005630A8" w:rsidP="008D7C42">
      <w:pPr>
        <w:rPr>
          <w:b/>
          <w:u w:val="single"/>
        </w:rPr>
      </w:pPr>
    </w:p>
    <w:p w14:paraId="337C99BF" w14:textId="629D52AD" w:rsidR="008D7C42" w:rsidRDefault="008D7C42" w:rsidP="00D5163B">
      <w:pPr>
        <w:pStyle w:val="Heading1"/>
      </w:pPr>
      <w:bookmarkStart w:id="3" w:name="_Toc55410807"/>
      <w:r>
        <w:lastRenderedPageBreak/>
        <w:t>Base</w:t>
      </w:r>
      <w:bookmarkEnd w:id="3"/>
    </w:p>
    <w:p w14:paraId="4E231186" w14:textId="77777777" w:rsidR="008D7C42" w:rsidRDefault="008D7C42" w:rsidP="008D7C42">
      <w:r>
        <w:t>Wood needed:</w:t>
      </w:r>
    </w:p>
    <w:p w14:paraId="3264130E" w14:textId="77777777" w:rsidR="008D7C42" w:rsidRDefault="008D7C42" w:rsidP="008D7C42">
      <w:r>
        <w:t>Type                                            Length                                        Number</w:t>
      </w:r>
    </w:p>
    <w:tbl>
      <w:tblPr>
        <w:tblStyle w:val="a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8D7C42" w14:paraId="49423895" w14:textId="77777777" w:rsidTr="006904E9">
        <w:tc>
          <w:tcPr>
            <w:tcW w:w="3120" w:type="dxa"/>
            <w:shd w:val="clear" w:color="auto" w:fill="auto"/>
            <w:tcMar>
              <w:top w:w="100" w:type="dxa"/>
              <w:left w:w="100" w:type="dxa"/>
              <w:bottom w:w="100" w:type="dxa"/>
              <w:right w:w="100" w:type="dxa"/>
            </w:tcMar>
          </w:tcPr>
          <w:p w14:paraId="443BBD9A" w14:textId="44CA5454" w:rsidR="008D7C42" w:rsidRDefault="008D7C42" w:rsidP="006904E9">
            <w:pPr>
              <w:widowControl w:val="0"/>
              <w:pBdr>
                <w:top w:val="nil"/>
                <w:left w:val="nil"/>
                <w:bottom w:val="nil"/>
                <w:right w:val="nil"/>
                <w:between w:val="nil"/>
              </w:pBdr>
              <w:spacing w:line="240" w:lineRule="auto"/>
            </w:pPr>
            <w:r>
              <w:t xml:space="preserve">2 </w:t>
            </w:r>
            <w:r w:rsidR="00634B3F">
              <w:t>x</w:t>
            </w:r>
            <w:r>
              <w:t xml:space="preserve"> 4</w:t>
            </w:r>
          </w:p>
        </w:tc>
        <w:tc>
          <w:tcPr>
            <w:tcW w:w="3120" w:type="dxa"/>
            <w:shd w:val="clear" w:color="auto" w:fill="auto"/>
            <w:tcMar>
              <w:top w:w="100" w:type="dxa"/>
              <w:left w:w="100" w:type="dxa"/>
              <w:bottom w:w="100" w:type="dxa"/>
              <w:right w:w="100" w:type="dxa"/>
            </w:tcMar>
          </w:tcPr>
          <w:p w14:paraId="42E59BA8" w14:textId="77777777" w:rsidR="008D7C42" w:rsidRDefault="008D7C42" w:rsidP="006904E9">
            <w:pPr>
              <w:widowControl w:val="0"/>
              <w:pBdr>
                <w:top w:val="nil"/>
                <w:left w:val="nil"/>
                <w:bottom w:val="nil"/>
                <w:right w:val="nil"/>
                <w:between w:val="nil"/>
              </w:pBdr>
              <w:spacing w:line="240" w:lineRule="auto"/>
            </w:pPr>
            <w:r>
              <w:t>33”</w:t>
            </w:r>
          </w:p>
        </w:tc>
        <w:tc>
          <w:tcPr>
            <w:tcW w:w="3120" w:type="dxa"/>
            <w:shd w:val="clear" w:color="auto" w:fill="auto"/>
            <w:tcMar>
              <w:top w:w="100" w:type="dxa"/>
              <w:left w:w="100" w:type="dxa"/>
              <w:bottom w:w="100" w:type="dxa"/>
              <w:right w:w="100" w:type="dxa"/>
            </w:tcMar>
          </w:tcPr>
          <w:p w14:paraId="7D914648" w14:textId="77777777" w:rsidR="008D7C42" w:rsidRDefault="008D7C42" w:rsidP="006904E9">
            <w:pPr>
              <w:widowControl w:val="0"/>
              <w:pBdr>
                <w:top w:val="nil"/>
                <w:left w:val="nil"/>
                <w:bottom w:val="nil"/>
                <w:right w:val="nil"/>
                <w:between w:val="nil"/>
              </w:pBdr>
              <w:spacing w:line="240" w:lineRule="auto"/>
            </w:pPr>
            <w:r>
              <w:t>3</w:t>
            </w:r>
          </w:p>
        </w:tc>
      </w:tr>
      <w:tr w:rsidR="008D7C42" w14:paraId="080C7C53" w14:textId="77777777" w:rsidTr="006904E9">
        <w:tc>
          <w:tcPr>
            <w:tcW w:w="3120" w:type="dxa"/>
            <w:shd w:val="clear" w:color="auto" w:fill="auto"/>
            <w:tcMar>
              <w:top w:w="100" w:type="dxa"/>
              <w:left w:w="100" w:type="dxa"/>
              <w:bottom w:w="100" w:type="dxa"/>
              <w:right w:w="100" w:type="dxa"/>
            </w:tcMar>
          </w:tcPr>
          <w:p w14:paraId="0C8192DC" w14:textId="3B3D69FD" w:rsidR="008D7C42" w:rsidRDefault="008D7C42" w:rsidP="006904E9">
            <w:pPr>
              <w:widowControl w:val="0"/>
              <w:pBdr>
                <w:top w:val="nil"/>
                <w:left w:val="nil"/>
                <w:bottom w:val="nil"/>
                <w:right w:val="nil"/>
                <w:between w:val="nil"/>
              </w:pBdr>
              <w:spacing w:line="240" w:lineRule="auto"/>
            </w:pPr>
            <w:r>
              <w:t xml:space="preserve">2 </w:t>
            </w:r>
            <w:r w:rsidR="00634B3F">
              <w:t>x</w:t>
            </w:r>
            <w:r>
              <w:t xml:space="preserve"> 4</w:t>
            </w:r>
          </w:p>
        </w:tc>
        <w:tc>
          <w:tcPr>
            <w:tcW w:w="3120" w:type="dxa"/>
            <w:shd w:val="clear" w:color="auto" w:fill="auto"/>
            <w:tcMar>
              <w:top w:w="100" w:type="dxa"/>
              <w:left w:w="100" w:type="dxa"/>
              <w:bottom w:w="100" w:type="dxa"/>
              <w:right w:w="100" w:type="dxa"/>
            </w:tcMar>
          </w:tcPr>
          <w:p w14:paraId="61EBB685" w14:textId="77777777" w:rsidR="008D7C42" w:rsidRDefault="008D7C42" w:rsidP="006904E9">
            <w:pPr>
              <w:widowControl w:val="0"/>
              <w:pBdr>
                <w:top w:val="nil"/>
                <w:left w:val="nil"/>
                <w:bottom w:val="nil"/>
                <w:right w:val="nil"/>
                <w:between w:val="nil"/>
              </w:pBdr>
              <w:spacing w:line="240" w:lineRule="auto"/>
            </w:pPr>
            <w:r>
              <w:t>8’</w:t>
            </w:r>
          </w:p>
        </w:tc>
        <w:tc>
          <w:tcPr>
            <w:tcW w:w="3120" w:type="dxa"/>
            <w:shd w:val="clear" w:color="auto" w:fill="auto"/>
            <w:tcMar>
              <w:top w:w="100" w:type="dxa"/>
              <w:left w:w="100" w:type="dxa"/>
              <w:bottom w:w="100" w:type="dxa"/>
              <w:right w:w="100" w:type="dxa"/>
            </w:tcMar>
          </w:tcPr>
          <w:p w14:paraId="2AC5F9CA" w14:textId="77777777" w:rsidR="008D7C42" w:rsidRDefault="008D7C42" w:rsidP="006904E9">
            <w:pPr>
              <w:widowControl w:val="0"/>
              <w:pBdr>
                <w:top w:val="nil"/>
                <w:left w:val="nil"/>
                <w:bottom w:val="nil"/>
                <w:right w:val="nil"/>
                <w:between w:val="nil"/>
              </w:pBdr>
              <w:spacing w:line="240" w:lineRule="auto"/>
            </w:pPr>
            <w:r>
              <w:t>2</w:t>
            </w:r>
          </w:p>
        </w:tc>
      </w:tr>
      <w:tr w:rsidR="008D7C42" w14:paraId="7B6FE185" w14:textId="77777777" w:rsidTr="006904E9">
        <w:tc>
          <w:tcPr>
            <w:tcW w:w="3120" w:type="dxa"/>
            <w:shd w:val="clear" w:color="auto" w:fill="auto"/>
            <w:tcMar>
              <w:top w:w="100" w:type="dxa"/>
              <w:left w:w="100" w:type="dxa"/>
              <w:bottom w:w="100" w:type="dxa"/>
              <w:right w:w="100" w:type="dxa"/>
            </w:tcMar>
          </w:tcPr>
          <w:p w14:paraId="620A29A2" w14:textId="67C89BEE" w:rsidR="008D7C42" w:rsidRDefault="008D7C42" w:rsidP="006904E9">
            <w:pPr>
              <w:widowControl w:val="0"/>
              <w:pBdr>
                <w:top w:val="nil"/>
                <w:left w:val="nil"/>
                <w:bottom w:val="nil"/>
                <w:right w:val="nil"/>
                <w:between w:val="nil"/>
              </w:pBdr>
              <w:spacing w:line="240" w:lineRule="auto"/>
            </w:pPr>
            <w:r>
              <w:t xml:space="preserve">2 </w:t>
            </w:r>
            <w:r w:rsidR="00634B3F">
              <w:t>x</w:t>
            </w:r>
            <w:r>
              <w:t xml:space="preserve"> 4</w:t>
            </w:r>
          </w:p>
        </w:tc>
        <w:tc>
          <w:tcPr>
            <w:tcW w:w="3120" w:type="dxa"/>
            <w:shd w:val="clear" w:color="auto" w:fill="auto"/>
            <w:tcMar>
              <w:top w:w="100" w:type="dxa"/>
              <w:left w:w="100" w:type="dxa"/>
              <w:bottom w:w="100" w:type="dxa"/>
              <w:right w:w="100" w:type="dxa"/>
            </w:tcMar>
          </w:tcPr>
          <w:p w14:paraId="3AEC0F82" w14:textId="77777777" w:rsidR="008D7C42" w:rsidRDefault="008D7C42" w:rsidP="006904E9">
            <w:pPr>
              <w:widowControl w:val="0"/>
              <w:pBdr>
                <w:top w:val="nil"/>
                <w:left w:val="nil"/>
                <w:bottom w:val="nil"/>
                <w:right w:val="nil"/>
                <w:between w:val="nil"/>
              </w:pBdr>
              <w:spacing w:line="240" w:lineRule="auto"/>
            </w:pPr>
            <w:r>
              <w:t>7”</w:t>
            </w:r>
          </w:p>
        </w:tc>
        <w:tc>
          <w:tcPr>
            <w:tcW w:w="3120" w:type="dxa"/>
            <w:shd w:val="clear" w:color="auto" w:fill="auto"/>
            <w:tcMar>
              <w:top w:w="100" w:type="dxa"/>
              <w:left w:w="100" w:type="dxa"/>
              <w:bottom w:w="100" w:type="dxa"/>
              <w:right w:w="100" w:type="dxa"/>
            </w:tcMar>
          </w:tcPr>
          <w:p w14:paraId="0D1BB809" w14:textId="77777777" w:rsidR="008D7C42" w:rsidRDefault="008D7C42" w:rsidP="006904E9">
            <w:pPr>
              <w:widowControl w:val="0"/>
              <w:pBdr>
                <w:top w:val="nil"/>
                <w:left w:val="nil"/>
                <w:bottom w:val="nil"/>
                <w:right w:val="nil"/>
                <w:between w:val="nil"/>
              </w:pBdr>
              <w:spacing w:line="240" w:lineRule="auto"/>
            </w:pPr>
            <w:r>
              <w:t>4</w:t>
            </w:r>
          </w:p>
        </w:tc>
      </w:tr>
      <w:tr w:rsidR="008D7C42" w14:paraId="1C5924A8" w14:textId="77777777" w:rsidTr="006904E9">
        <w:tc>
          <w:tcPr>
            <w:tcW w:w="3120" w:type="dxa"/>
            <w:shd w:val="clear" w:color="auto" w:fill="auto"/>
            <w:tcMar>
              <w:top w:w="100" w:type="dxa"/>
              <w:left w:w="100" w:type="dxa"/>
              <w:bottom w:w="100" w:type="dxa"/>
              <w:right w:w="100" w:type="dxa"/>
            </w:tcMar>
          </w:tcPr>
          <w:p w14:paraId="0E2BAA9F" w14:textId="5C8F91DD" w:rsidR="008D7C42" w:rsidRDefault="008D7C42" w:rsidP="006904E9">
            <w:pPr>
              <w:widowControl w:val="0"/>
              <w:pBdr>
                <w:top w:val="nil"/>
                <w:left w:val="nil"/>
                <w:bottom w:val="nil"/>
                <w:right w:val="nil"/>
                <w:between w:val="nil"/>
              </w:pBdr>
              <w:spacing w:line="240" w:lineRule="auto"/>
            </w:pPr>
            <w:r>
              <w:t xml:space="preserve">4 </w:t>
            </w:r>
            <w:r w:rsidR="00634B3F">
              <w:t>x</w:t>
            </w:r>
            <w:r>
              <w:t xml:space="preserve"> 8 sheet of plywood, pine</w:t>
            </w:r>
          </w:p>
        </w:tc>
        <w:tc>
          <w:tcPr>
            <w:tcW w:w="3120" w:type="dxa"/>
            <w:shd w:val="clear" w:color="auto" w:fill="auto"/>
            <w:tcMar>
              <w:top w:w="100" w:type="dxa"/>
              <w:left w:w="100" w:type="dxa"/>
              <w:bottom w:w="100" w:type="dxa"/>
              <w:right w:w="100" w:type="dxa"/>
            </w:tcMar>
          </w:tcPr>
          <w:p w14:paraId="3C3D609E" w14:textId="77777777" w:rsidR="008D7C42" w:rsidRDefault="008D7C42" w:rsidP="006904E9">
            <w:pPr>
              <w:widowControl w:val="0"/>
              <w:pBdr>
                <w:top w:val="nil"/>
                <w:left w:val="nil"/>
                <w:bottom w:val="nil"/>
                <w:right w:val="nil"/>
                <w:between w:val="nil"/>
              </w:pBdr>
              <w:spacing w:line="240" w:lineRule="auto"/>
            </w:pPr>
            <w:r>
              <w:t>3 by 8 (cut off one foot of width)</w:t>
            </w:r>
          </w:p>
        </w:tc>
        <w:tc>
          <w:tcPr>
            <w:tcW w:w="3120" w:type="dxa"/>
            <w:shd w:val="clear" w:color="auto" w:fill="auto"/>
            <w:tcMar>
              <w:top w:w="100" w:type="dxa"/>
              <w:left w:w="100" w:type="dxa"/>
              <w:bottom w:w="100" w:type="dxa"/>
              <w:right w:w="100" w:type="dxa"/>
            </w:tcMar>
          </w:tcPr>
          <w:p w14:paraId="19B0527C" w14:textId="77777777" w:rsidR="008D7C42" w:rsidRDefault="008D7C42" w:rsidP="006904E9">
            <w:pPr>
              <w:widowControl w:val="0"/>
              <w:pBdr>
                <w:top w:val="nil"/>
                <w:left w:val="nil"/>
                <w:bottom w:val="nil"/>
                <w:right w:val="nil"/>
                <w:between w:val="nil"/>
              </w:pBdr>
              <w:spacing w:line="240" w:lineRule="auto"/>
            </w:pPr>
            <w:r>
              <w:t>1</w:t>
            </w:r>
          </w:p>
        </w:tc>
      </w:tr>
    </w:tbl>
    <w:p w14:paraId="22E0110F" w14:textId="77777777" w:rsidR="008D7C42" w:rsidRDefault="008D7C42" w:rsidP="008D7C42">
      <w:pPr>
        <w:rPr>
          <w:u w:val="single"/>
        </w:rPr>
      </w:pPr>
    </w:p>
    <w:p w14:paraId="08FB1FA1" w14:textId="77777777" w:rsidR="008D7C42" w:rsidRDefault="008D7C42" w:rsidP="008D7C42">
      <w:r>
        <w:t>Parts needed:</w:t>
      </w:r>
    </w:p>
    <w:p w14:paraId="24F9194A" w14:textId="77777777" w:rsidR="008D7C42" w:rsidRDefault="008D7C42" w:rsidP="008D7C42">
      <w:r>
        <w:t>Part                                                                      Number</w:t>
      </w:r>
    </w:p>
    <w:tbl>
      <w:tblPr>
        <w:tblStyle w:val="a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8D7C42" w14:paraId="10CE5CB7" w14:textId="77777777" w:rsidTr="006904E9">
        <w:tc>
          <w:tcPr>
            <w:tcW w:w="4680" w:type="dxa"/>
            <w:shd w:val="clear" w:color="auto" w:fill="auto"/>
            <w:tcMar>
              <w:top w:w="100" w:type="dxa"/>
              <w:left w:w="100" w:type="dxa"/>
              <w:bottom w:w="100" w:type="dxa"/>
              <w:right w:w="100" w:type="dxa"/>
            </w:tcMar>
          </w:tcPr>
          <w:p w14:paraId="034BEF66" w14:textId="77777777" w:rsidR="008D7C42" w:rsidRDefault="008D7C42" w:rsidP="006904E9">
            <w:pPr>
              <w:widowControl w:val="0"/>
              <w:pBdr>
                <w:top w:val="nil"/>
                <w:left w:val="nil"/>
                <w:bottom w:val="nil"/>
                <w:right w:val="nil"/>
                <w:between w:val="nil"/>
              </w:pBdr>
              <w:spacing w:line="240" w:lineRule="auto"/>
            </w:pPr>
            <w:r>
              <w:t>Deck screws (3”)</w:t>
            </w:r>
          </w:p>
        </w:tc>
        <w:tc>
          <w:tcPr>
            <w:tcW w:w="4680" w:type="dxa"/>
            <w:shd w:val="clear" w:color="auto" w:fill="auto"/>
            <w:tcMar>
              <w:top w:w="100" w:type="dxa"/>
              <w:left w:w="100" w:type="dxa"/>
              <w:bottom w:w="100" w:type="dxa"/>
              <w:right w:w="100" w:type="dxa"/>
            </w:tcMar>
          </w:tcPr>
          <w:p w14:paraId="132BC26C" w14:textId="77777777" w:rsidR="008D7C42" w:rsidRDefault="008D7C42" w:rsidP="006904E9">
            <w:pPr>
              <w:widowControl w:val="0"/>
              <w:pBdr>
                <w:top w:val="nil"/>
                <w:left w:val="nil"/>
                <w:bottom w:val="nil"/>
                <w:right w:val="nil"/>
                <w:between w:val="nil"/>
              </w:pBdr>
              <w:spacing w:line="240" w:lineRule="auto"/>
            </w:pPr>
            <w:r>
              <w:t>About 50</w:t>
            </w:r>
          </w:p>
        </w:tc>
      </w:tr>
      <w:tr w:rsidR="008D7C42" w14:paraId="13163797" w14:textId="77777777" w:rsidTr="006904E9">
        <w:tc>
          <w:tcPr>
            <w:tcW w:w="4680" w:type="dxa"/>
            <w:shd w:val="clear" w:color="auto" w:fill="auto"/>
            <w:tcMar>
              <w:top w:w="100" w:type="dxa"/>
              <w:left w:w="100" w:type="dxa"/>
              <w:bottom w:w="100" w:type="dxa"/>
              <w:right w:w="100" w:type="dxa"/>
            </w:tcMar>
          </w:tcPr>
          <w:p w14:paraId="57C79ACA" w14:textId="757774D7" w:rsidR="008D7C42" w:rsidRDefault="008D7C42" w:rsidP="006904E9">
            <w:pPr>
              <w:widowControl w:val="0"/>
              <w:pBdr>
                <w:top w:val="nil"/>
                <w:left w:val="nil"/>
                <w:bottom w:val="nil"/>
                <w:right w:val="nil"/>
                <w:between w:val="nil"/>
              </w:pBdr>
              <w:spacing w:line="240" w:lineRule="auto"/>
            </w:pPr>
            <w:r>
              <w:t>Castor</w:t>
            </w:r>
            <w:r w:rsidR="001700C2">
              <w:t xml:space="preserve"> wheel</w:t>
            </w:r>
            <w:r>
              <w:t xml:space="preserve"> (3” w/ swivel)</w:t>
            </w:r>
          </w:p>
        </w:tc>
        <w:tc>
          <w:tcPr>
            <w:tcW w:w="4680" w:type="dxa"/>
            <w:shd w:val="clear" w:color="auto" w:fill="auto"/>
            <w:tcMar>
              <w:top w:w="100" w:type="dxa"/>
              <w:left w:w="100" w:type="dxa"/>
              <w:bottom w:w="100" w:type="dxa"/>
              <w:right w:w="100" w:type="dxa"/>
            </w:tcMar>
          </w:tcPr>
          <w:p w14:paraId="1F8A2E12" w14:textId="77777777" w:rsidR="008D7C42" w:rsidRDefault="008D7C42" w:rsidP="006904E9">
            <w:pPr>
              <w:widowControl w:val="0"/>
              <w:pBdr>
                <w:top w:val="nil"/>
                <w:left w:val="nil"/>
                <w:bottom w:val="nil"/>
                <w:right w:val="nil"/>
                <w:between w:val="nil"/>
              </w:pBdr>
              <w:spacing w:line="240" w:lineRule="auto"/>
            </w:pPr>
            <w:r>
              <w:t>4</w:t>
            </w:r>
          </w:p>
        </w:tc>
      </w:tr>
      <w:tr w:rsidR="008D7C42" w14:paraId="007E324D" w14:textId="77777777" w:rsidTr="006904E9">
        <w:tc>
          <w:tcPr>
            <w:tcW w:w="4680" w:type="dxa"/>
            <w:shd w:val="clear" w:color="auto" w:fill="auto"/>
            <w:tcMar>
              <w:top w:w="100" w:type="dxa"/>
              <w:left w:w="100" w:type="dxa"/>
              <w:bottom w:w="100" w:type="dxa"/>
              <w:right w:w="100" w:type="dxa"/>
            </w:tcMar>
          </w:tcPr>
          <w:p w14:paraId="565F6788" w14:textId="77777777" w:rsidR="008D7C42" w:rsidRDefault="008D7C42" w:rsidP="006904E9">
            <w:pPr>
              <w:widowControl w:val="0"/>
              <w:pBdr>
                <w:top w:val="nil"/>
                <w:left w:val="nil"/>
                <w:bottom w:val="nil"/>
                <w:right w:val="nil"/>
                <w:between w:val="nil"/>
              </w:pBdr>
              <w:spacing w:line="240" w:lineRule="auto"/>
            </w:pPr>
            <w:r>
              <w:t xml:space="preserve">Lag screws (5/16th* 1-½) </w:t>
            </w:r>
          </w:p>
        </w:tc>
        <w:tc>
          <w:tcPr>
            <w:tcW w:w="4680" w:type="dxa"/>
            <w:shd w:val="clear" w:color="auto" w:fill="auto"/>
            <w:tcMar>
              <w:top w:w="100" w:type="dxa"/>
              <w:left w:w="100" w:type="dxa"/>
              <w:bottom w:w="100" w:type="dxa"/>
              <w:right w:w="100" w:type="dxa"/>
            </w:tcMar>
          </w:tcPr>
          <w:p w14:paraId="2513B7C8" w14:textId="77777777" w:rsidR="008D7C42" w:rsidRDefault="008D7C42" w:rsidP="006904E9">
            <w:pPr>
              <w:widowControl w:val="0"/>
              <w:pBdr>
                <w:top w:val="nil"/>
                <w:left w:val="nil"/>
                <w:bottom w:val="nil"/>
                <w:right w:val="nil"/>
                <w:between w:val="nil"/>
              </w:pBdr>
              <w:spacing w:line="240" w:lineRule="auto"/>
            </w:pPr>
            <w:r>
              <w:t>16</w:t>
            </w:r>
          </w:p>
        </w:tc>
      </w:tr>
      <w:tr w:rsidR="008D7C42" w14:paraId="2BA748FA" w14:textId="77777777" w:rsidTr="006904E9">
        <w:tc>
          <w:tcPr>
            <w:tcW w:w="4680" w:type="dxa"/>
            <w:shd w:val="clear" w:color="auto" w:fill="auto"/>
            <w:tcMar>
              <w:top w:w="100" w:type="dxa"/>
              <w:left w:w="100" w:type="dxa"/>
              <w:bottom w:w="100" w:type="dxa"/>
              <w:right w:w="100" w:type="dxa"/>
            </w:tcMar>
          </w:tcPr>
          <w:p w14:paraId="045C61C2" w14:textId="77777777" w:rsidR="008D7C42" w:rsidRDefault="008D7C42" w:rsidP="006904E9">
            <w:pPr>
              <w:widowControl w:val="0"/>
              <w:pBdr>
                <w:top w:val="nil"/>
                <w:left w:val="nil"/>
                <w:bottom w:val="nil"/>
                <w:right w:val="nil"/>
                <w:between w:val="nil"/>
              </w:pBdr>
              <w:spacing w:line="240" w:lineRule="auto"/>
            </w:pPr>
            <w:r>
              <w:t>Wood glue</w:t>
            </w:r>
          </w:p>
        </w:tc>
        <w:tc>
          <w:tcPr>
            <w:tcW w:w="4680" w:type="dxa"/>
            <w:shd w:val="clear" w:color="auto" w:fill="auto"/>
            <w:tcMar>
              <w:top w:w="100" w:type="dxa"/>
              <w:left w:w="100" w:type="dxa"/>
              <w:bottom w:w="100" w:type="dxa"/>
              <w:right w:w="100" w:type="dxa"/>
            </w:tcMar>
          </w:tcPr>
          <w:p w14:paraId="671F0247" w14:textId="77777777" w:rsidR="008D7C42" w:rsidRDefault="008D7C42" w:rsidP="006904E9">
            <w:pPr>
              <w:widowControl w:val="0"/>
              <w:pBdr>
                <w:top w:val="nil"/>
                <w:left w:val="nil"/>
                <w:bottom w:val="nil"/>
                <w:right w:val="nil"/>
                <w:between w:val="nil"/>
              </w:pBdr>
              <w:spacing w:line="240" w:lineRule="auto"/>
            </w:pPr>
            <w:r>
              <w:t>18 oz</w:t>
            </w:r>
          </w:p>
        </w:tc>
      </w:tr>
      <w:tr w:rsidR="008D7C42" w14:paraId="3C31A4C9" w14:textId="77777777" w:rsidTr="006904E9">
        <w:tc>
          <w:tcPr>
            <w:tcW w:w="4680" w:type="dxa"/>
            <w:shd w:val="clear" w:color="auto" w:fill="auto"/>
            <w:tcMar>
              <w:top w:w="100" w:type="dxa"/>
              <w:left w:w="100" w:type="dxa"/>
              <w:bottom w:w="100" w:type="dxa"/>
              <w:right w:w="100" w:type="dxa"/>
            </w:tcMar>
          </w:tcPr>
          <w:p w14:paraId="4BA7579E" w14:textId="77777777" w:rsidR="008D7C42" w:rsidRDefault="008D7C42" w:rsidP="006904E9">
            <w:pPr>
              <w:widowControl w:val="0"/>
              <w:pBdr>
                <w:top w:val="nil"/>
                <w:left w:val="nil"/>
                <w:bottom w:val="nil"/>
                <w:right w:val="nil"/>
                <w:between w:val="nil"/>
              </w:pBdr>
              <w:spacing w:line="240" w:lineRule="auto"/>
            </w:pPr>
            <w:r>
              <w:t>Primer</w:t>
            </w:r>
          </w:p>
        </w:tc>
        <w:tc>
          <w:tcPr>
            <w:tcW w:w="4680" w:type="dxa"/>
            <w:shd w:val="clear" w:color="auto" w:fill="auto"/>
            <w:tcMar>
              <w:top w:w="100" w:type="dxa"/>
              <w:left w:w="100" w:type="dxa"/>
              <w:bottom w:w="100" w:type="dxa"/>
              <w:right w:w="100" w:type="dxa"/>
            </w:tcMar>
          </w:tcPr>
          <w:p w14:paraId="6DD91619" w14:textId="77777777" w:rsidR="008D7C42" w:rsidRDefault="008D7C42" w:rsidP="006904E9">
            <w:pPr>
              <w:widowControl w:val="0"/>
              <w:pBdr>
                <w:top w:val="nil"/>
                <w:left w:val="nil"/>
                <w:bottom w:val="nil"/>
                <w:right w:val="nil"/>
                <w:between w:val="nil"/>
              </w:pBdr>
              <w:spacing w:line="240" w:lineRule="auto"/>
            </w:pPr>
            <w:r>
              <w:t>1 gallon</w:t>
            </w:r>
          </w:p>
        </w:tc>
      </w:tr>
      <w:tr w:rsidR="008D7C42" w14:paraId="17B783B9" w14:textId="77777777" w:rsidTr="006904E9">
        <w:tc>
          <w:tcPr>
            <w:tcW w:w="4680" w:type="dxa"/>
            <w:shd w:val="clear" w:color="auto" w:fill="auto"/>
            <w:tcMar>
              <w:top w:w="100" w:type="dxa"/>
              <w:left w:w="100" w:type="dxa"/>
              <w:bottom w:w="100" w:type="dxa"/>
              <w:right w:w="100" w:type="dxa"/>
            </w:tcMar>
          </w:tcPr>
          <w:p w14:paraId="578B757B" w14:textId="77777777" w:rsidR="008D7C42" w:rsidRDefault="008D7C42" w:rsidP="006904E9">
            <w:pPr>
              <w:widowControl w:val="0"/>
              <w:pBdr>
                <w:top w:val="nil"/>
                <w:left w:val="nil"/>
                <w:bottom w:val="nil"/>
                <w:right w:val="nil"/>
                <w:between w:val="nil"/>
              </w:pBdr>
              <w:spacing w:line="240" w:lineRule="auto"/>
            </w:pPr>
            <w:r>
              <w:t>Paint</w:t>
            </w:r>
          </w:p>
        </w:tc>
        <w:tc>
          <w:tcPr>
            <w:tcW w:w="4680" w:type="dxa"/>
            <w:shd w:val="clear" w:color="auto" w:fill="auto"/>
            <w:tcMar>
              <w:top w:w="100" w:type="dxa"/>
              <w:left w:w="100" w:type="dxa"/>
              <w:bottom w:w="100" w:type="dxa"/>
              <w:right w:w="100" w:type="dxa"/>
            </w:tcMar>
          </w:tcPr>
          <w:p w14:paraId="1C26CDF2" w14:textId="77777777" w:rsidR="008D7C42" w:rsidRDefault="008D7C42" w:rsidP="006904E9">
            <w:pPr>
              <w:widowControl w:val="0"/>
              <w:pBdr>
                <w:top w:val="nil"/>
                <w:left w:val="nil"/>
                <w:bottom w:val="nil"/>
                <w:right w:val="nil"/>
                <w:between w:val="nil"/>
              </w:pBdr>
              <w:spacing w:line="240" w:lineRule="auto"/>
            </w:pPr>
            <w:r>
              <w:t>1 gallon</w:t>
            </w:r>
          </w:p>
        </w:tc>
      </w:tr>
      <w:tr w:rsidR="008D7C42" w14:paraId="41E561F1" w14:textId="77777777" w:rsidTr="006904E9">
        <w:tc>
          <w:tcPr>
            <w:tcW w:w="4680" w:type="dxa"/>
            <w:shd w:val="clear" w:color="auto" w:fill="auto"/>
            <w:tcMar>
              <w:top w:w="100" w:type="dxa"/>
              <w:left w:w="100" w:type="dxa"/>
              <w:bottom w:w="100" w:type="dxa"/>
              <w:right w:w="100" w:type="dxa"/>
            </w:tcMar>
          </w:tcPr>
          <w:p w14:paraId="76451CA2" w14:textId="77777777" w:rsidR="008D7C42" w:rsidRDefault="008D7C42" w:rsidP="006904E9">
            <w:pPr>
              <w:widowControl w:val="0"/>
              <w:pBdr>
                <w:top w:val="nil"/>
                <w:left w:val="nil"/>
                <w:bottom w:val="nil"/>
                <w:right w:val="nil"/>
                <w:between w:val="nil"/>
              </w:pBdr>
              <w:spacing w:line="240" w:lineRule="auto"/>
            </w:pPr>
            <w:r>
              <w:t xml:space="preserve">Polyurethane </w:t>
            </w:r>
          </w:p>
        </w:tc>
        <w:tc>
          <w:tcPr>
            <w:tcW w:w="4680" w:type="dxa"/>
            <w:shd w:val="clear" w:color="auto" w:fill="auto"/>
            <w:tcMar>
              <w:top w:w="100" w:type="dxa"/>
              <w:left w:w="100" w:type="dxa"/>
              <w:bottom w:w="100" w:type="dxa"/>
              <w:right w:w="100" w:type="dxa"/>
            </w:tcMar>
          </w:tcPr>
          <w:p w14:paraId="5468572E" w14:textId="77777777" w:rsidR="008D7C42" w:rsidRDefault="008D7C42" w:rsidP="006904E9">
            <w:pPr>
              <w:widowControl w:val="0"/>
              <w:pBdr>
                <w:top w:val="nil"/>
                <w:left w:val="nil"/>
                <w:bottom w:val="nil"/>
                <w:right w:val="nil"/>
                <w:between w:val="nil"/>
              </w:pBdr>
              <w:spacing w:line="240" w:lineRule="auto"/>
            </w:pPr>
            <w:r>
              <w:t>1 qt</w:t>
            </w:r>
          </w:p>
        </w:tc>
      </w:tr>
    </w:tbl>
    <w:p w14:paraId="17EB396A" w14:textId="77777777" w:rsidR="008D7C42" w:rsidRDefault="008D7C42" w:rsidP="008D7C42"/>
    <w:p w14:paraId="36064956" w14:textId="77777777" w:rsidR="008D7C42" w:rsidRDefault="008D7C42" w:rsidP="008D7C42">
      <w:pPr>
        <w:rPr>
          <w:i/>
        </w:rPr>
      </w:pPr>
      <w:r>
        <w:rPr>
          <w:i/>
        </w:rPr>
        <w:t>Basic Instructions</w:t>
      </w:r>
    </w:p>
    <w:p w14:paraId="2A383A11" w14:textId="2967ECEA" w:rsidR="008D7C42" w:rsidRDefault="001D3519" w:rsidP="008D7C42">
      <w:pPr>
        <w:numPr>
          <w:ilvl w:val="0"/>
          <w:numId w:val="6"/>
        </w:numPr>
      </w:pPr>
      <w:r>
        <w:t xml:space="preserve">Place plywood on sawhorses. </w:t>
      </w:r>
      <w:r w:rsidR="008D7C42">
        <w:t xml:space="preserve">Cut 4x8 sheet of plywood to 3x8 using a handheld circular saw. </w:t>
      </w:r>
    </w:p>
    <w:p w14:paraId="4A185F23" w14:textId="77777777" w:rsidR="008D7C42" w:rsidRDefault="008D7C42" w:rsidP="008D7C42">
      <w:pPr>
        <w:numPr>
          <w:ilvl w:val="0"/>
          <w:numId w:val="6"/>
        </w:numPr>
      </w:pPr>
      <w:r>
        <w:t>Flip plywood to side where curve of wood is pointing down</w:t>
      </w:r>
    </w:p>
    <w:p w14:paraId="2406AE10" w14:textId="77777777" w:rsidR="008D7C42" w:rsidRDefault="008D7C42" w:rsidP="008D7C42">
      <w:pPr>
        <w:numPr>
          <w:ilvl w:val="0"/>
          <w:numId w:val="6"/>
        </w:numPr>
      </w:pPr>
      <w:r>
        <w:t>Cut 2x4s to correct lengths. Put wood glue on width of 8’ 2x4s, put glue down 8’ sides of the plywood</w:t>
      </w:r>
    </w:p>
    <w:p w14:paraId="2F506851" w14:textId="54791D57" w:rsidR="008D7C42" w:rsidRDefault="008D7C42" w:rsidP="008D7C42">
      <w:pPr>
        <w:numPr>
          <w:ilvl w:val="0"/>
          <w:numId w:val="6"/>
        </w:numPr>
      </w:pPr>
      <w:r>
        <w:t xml:space="preserve">Line up edge of 2x4s with wood glue on plywood. If 2x4s are bowing, put bulging side out. </w:t>
      </w:r>
      <w:r w:rsidR="00E0238D">
        <w:t xml:space="preserve">Clamp </w:t>
      </w:r>
      <w:proofErr w:type="gramStart"/>
      <w:r w:rsidR="00E0238D">
        <w:t>both in</w:t>
      </w:r>
      <w:proofErr w:type="gramEnd"/>
      <w:r w:rsidR="00E0238D">
        <w:t xml:space="preserve"> </w:t>
      </w:r>
      <w:r w:rsidR="00A529E6">
        <w:t>place (4 clamps used)</w:t>
      </w:r>
      <w:r w:rsidR="007C0F83">
        <w:t>.</w:t>
      </w:r>
    </w:p>
    <w:p w14:paraId="3ABEB05C" w14:textId="77777777" w:rsidR="008D7C42" w:rsidRDefault="008D7C42" w:rsidP="008D7C42">
      <w:pPr>
        <w:numPr>
          <w:ilvl w:val="0"/>
          <w:numId w:val="6"/>
        </w:numPr>
      </w:pPr>
      <w:r>
        <w:t>Flip over plywood. Starting at one end, screw in boards. Screws should be about 10 inches apart. Try to push in the bulging middle while screwing (if applicable).</w:t>
      </w:r>
    </w:p>
    <w:p w14:paraId="40809775" w14:textId="0EF1771A" w:rsidR="008D7C42" w:rsidRDefault="008D7C42" w:rsidP="008D7C42">
      <w:pPr>
        <w:numPr>
          <w:ilvl w:val="0"/>
          <w:numId w:val="6"/>
        </w:numPr>
      </w:pPr>
      <w:r>
        <w:t>You should have a shallow open box missing two sides and a top. For the missing sides, Use the 33” 2</w:t>
      </w:r>
      <w:r w:rsidR="00862519">
        <w:t xml:space="preserve"> x </w:t>
      </w:r>
      <w:r>
        <w:t>4s. This is a ROUGH ESTIMATE! Wood should be cut to fit the width between the 8’ pieces. Glue and screw using the same strategy as the 8’ pieces. Put 3 screws in the side of each corner, connecting the 8’ pieces to the 33” pieces.</w:t>
      </w:r>
    </w:p>
    <w:p w14:paraId="203F3BC6" w14:textId="77777777" w:rsidR="008D7C42" w:rsidRDefault="008D7C42" w:rsidP="008D7C42">
      <w:pPr>
        <w:numPr>
          <w:ilvl w:val="0"/>
          <w:numId w:val="6"/>
        </w:numPr>
      </w:pPr>
      <w:r>
        <w:t xml:space="preserve">Add another 33” piece in the middle of the box for strength. You can find the middle of the box by drawing 2 lines from one corner to the </w:t>
      </w:r>
      <w:proofErr w:type="gramStart"/>
      <w:r>
        <w:t>other, and</w:t>
      </w:r>
      <w:proofErr w:type="gramEnd"/>
      <w:r>
        <w:t xml:space="preserve"> seeing where they intersect. Glue and screw.</w:t>
      </w:r>
    </w:p>
    <w:p w14:paraId="34E4CD5C" w14:textId="3AB3D9E7" w:rsidR="008D7C42" w:rsidRDefault="008D7C42" w:rsidP="008D7C42">
      <w:pPr>
        <w:numPr>
          <w:ilvl w:val="0"/>
          <w:numId w:val="6"/>
        </w:numPr>
      </w:pPr>
      <w:r>
        <w:lastRenderedPageBreak/>
        <w:t>Add the 7” 2</w:t>
      </w:r>
      <w:r w:rsidR="00161778">
        <w:t xml:space="preserve"> x </w:t>
      </w:r>
      <w:r>
        <w:t>4s to the corners. Glue and screw in from the side or bottom. This is to provide the corner area to install the castors.</w:t>
      </w:r>
    </w:p>
    <w:p w14:paraId="48A6FF43" w14:textId="77777777" w:rsidR="008D7C42" w:rsidRDefault="008D7C42" w:rsidP="008D7C42">
      <w:pPr>
        <w:numPr>
          <w:ilvl w:val="0"/>
          <w:numId w:val="6"/>
        </w:numPr>
      </w:pPr>
      <w:r>
        <w:t xml:space="preserve">Place castors on corners. Mark with a pencil where bolts will be placed. Remove castors and predrill holes. </w:t>
      </w:r>
    </w:p>
    <w:p w14:paraId="499B9A0F" w14:textId="77777777" w:rsidR="008D7C42" w:rsidRDefault="008D7C42" w:rsidP="008D7C42">
      <w:pPr>
        <w:numPr>
          <w:ilvl w:val="0"/>
          <w:numId w:val="6"/>
        </w:numPr>
      </w:pPr>
      <w:r>
        <w:t>Install castors. Lag screws will require a socket wrench on a drill.</w:t>
      </w:r>
    </w:p>
    <w:p w14:paraId="717220CA" w14:textId="051834C5" w:rsidR="008D7C42" w:rsidRDefault="008D7C42" w:rsidP="008D7C42">
      <w:pPr>
        <w:numPr>
          <w:ilvl w:val="0"/>
          <w:numId w:val="6"/>
        </w:numPr>
      </w:pPr>
      <w:r>
        <w:t>Tape up wheels to protect them from the paint. Flip over. Prime top (flat side, with heads of screws) and sides of the bas</w:t>
      </w:r>
      <w:r w:rsidR="00A2298D">
        <w:t>e</w:t>
      </w:r>
      <w:r>
        <w:t xml:space="preserve">. Wait for the primer to dry. </w:t>
      </w:r>
    </w:p>
    <w:p w14:paraId="4260E270" w14:textId="69D82E4D" w:rsidR="008D7C42" w:rsidRDefault="008D7C42" w:rsidP="008D7C42">
      <w:pPr>
        <w:numPr>
          <w:ilvl w:val="0"/>
          <w:numId w:val="6"/>
        </w:numPr>
      </w:pPr>
      <w:r>
        <w:t xml:space="preserve">Paint. This can be any </w:t>
      </w:r>
      <w:r w:rsidR="00A2298D">
        <w:t>color;</w:t>
      </w:r>
      <w:r>
        <w:t xml:space="preserve"> the example is red and grey. Wait for paint to dry. Depending on what paint is used, two layers might be necessary.</w:t>
      </w:r>
    </w:p>
    <w:p w14:paraId="19DBC2AC" w14:textId="616CC47E" w:rsidR="008D7C42" w:rsidRDefault="008D7C42" w:rsidP="008D7C42">
      <w:pPr>
        <w:numPr>
          <w:ilvl w:val="0"/>
          <w:numId w:val="6"/>
        </w:numPr>
      </w:pPr>
      <w:r>
        <w:t xml:space="preserve">Once paint is dry, polyurethane the base. This is a liquid substance you can </w:t>
      </w:r>
      <w:r w:rsidR="00C75878">
        <w:t xml:space="preserve">combine with water and </w:t>
      </w:r>
      <w:r>
        <w:t>wipe around with a rag. It prevents muddy footprints and makes the whole base last longer.</w:t>
      </w:r>
    </w:p>
    <w:p w14:paraId="1EC80E1D" w14:textId="77777777" w:rsidR="008D7C42" w:rsidRDefault="008D7C42" w:rsidP="008D7C42">
      <w:pPr>
        <w:rPr>
          <w:u w:val="single"/>
        </w:rPr>
      </w:pPr>
    </w:p>
    <w:p w14:paraId="7BD228E7" w14:textId="77777777" w:rsidR="008D7C42" w:rsidRDefault="008D7C42" w:rsidP="008D7C42">
      <w:pPr>
        <w:rPr>
          <w:u w:val="single"/>
        </w:rPr>
      </w:pPr>
      <w:r>
        <w:rPr>
          <w:noProof/>
          <w:u w:val="single"/>
        </w:rPr>
        <w:drawing>
          <wp:inline distT="114300" distB="114300" distL="114300" distR="114300" wp14:anchorId="41788652" wp14:editId="47C5D00E">
            <wp:extent cx="5810250" cy="2199801"/>
            <wp:effectExtent l="0" t="0" r="0" b="0"/>
            <wp:docPr id="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
                    <a:srcRect l="2243" t="20099" b="30544"/>
                    <a:stretch>
                      <a:fillRect/>
                    </a:stretch>
                  </pic:blipFill>
                  <pic:spPr>
                    <a:xfrm>
                      <a:off x="0" y="0"/>
                      <a:ext cx="5810250" cy="2199801"/>
                    </a:xfrm>
                    <a:prstGeom prst="rect">
                      <a:avLst/>
                    </a:prstGeom>
                    <a:ln/>
                  </pic:spPr>
                </pic:pic>
              </a:graphicData>
            </a:graphic>
          </wp:inline>
        </w:drawing>
      </w:r>
    </w:p>
    <w:p w14:paraId="487812DD" w14:textId="5289907C" w:rsidR="008D7C42" w:rsidRDefault="008D7C42" w:rsidP="008D7C42">
      <w:pPr>
        <w:rPr>
          <w:u w:val="single"/>
        </w:rPr>
      </w:pPr>
      <w:r>
        <w:rPr>
          <w:noProof/>
        </w:rPr>
        <w:drawing>
          <wp:anchor distT="114300" distB="114300" distL="114300" distR="114300" simplePos="0" relativeHeight="251684864" behindDoc="0" locked="0" layoutInCell="1" hidden="0" allowOverlap="1" wp14:anchorId="0278C94E" wp14:editId="34D598A4">
            <wp:simplePos x="0" y="0"/>
            <wp:positionH relativeFrom="column">
              <wp:posOffset>0</wp:posOffset>
            </wp:positionH>
            <wp:positionV relativeFrom="paragraph">
              <wp:posOffset>301625</wp:posOffset>
            </wp:positionV>
            <wp:extent cx="4552950" cy="3152775"/>
            <wp:effectExtent l="0" t="0" r="0" b="9525"/>
            <wp:wrapTopAndBottom/>
            <wp:docPr id="1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0"/>
                    <a:srcRect l="23397" t="19711" b="40504"/>
                    <a:stretch>
                      <a:fillRect/>
                    </a:stretch>
                  </pic:blipFill>
                  <pic:spPr>
                    <a:xfrm>
                      <a:off x="0" y="0"/>
                      <a:ext cx="4552950" cy="3152775"/>
                    </a:xfrm>
                    <a:prstGeom prst="rect">
                      <a:avLst/>
                    </a:prstGeom>
                    <a:ln/>
                  </pic:spPr>
                </pic:pic>
              </a:graphicData>
            </a:graphic>
          </wp:anchor>
        </w:drawing>
      </w:r>
    </w:p>
    <w:p w14:paraId="2C32E978" w14:textId="6F3228B0" w:rsidR="003519D3" w:rsidRDefault="00DE4B55" w:rsidP="00D5163B">
      <w:pPr>
        <w:pStyle w:val="Heading1"/>
      </w:pPr>
      <w:bookmarkStart w:id="4" w:name="_Toc55410808"/>
      <w:r>
        <w:lastRenderedPageBreak/>
        <w:t>Hangers</w:t>
      </w:r>
      <w:bookmarkEnd w:id="4"/>
    </w:p>
    <w:p w14:paraId="38336FB8" w14:textId="77777777" w:rsidR="003519D3" w:rsidRDefault="00DE4B55">
      <w:r>
        <w:t>Connectors needed:</w:t>
      </w:r>
    </w:p>
    <w:p w14:paraId="2851B87E" w14:textId="77777777" w:rsidR="003519D3" w:rsidRDefault="00DE4B55">
      <w:r>
        <w:t>Name                           Size                                        Number</w:t>
      </w:r>
    </w:p>
    <w:tbl>
      <w:tblPr>
        <w:tblStyle w:val="a"/>
        <w:tblW w:w="7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35"/>
        <w:gridCol w:w="2865"/>
        <w:gridCol w:w="2280"/>
      </w:tblGrid>
      <w:tr w:rsidR="003519D3" w14:paraId="28407226" w14:textId="77777777">
        <w:tc>
          <w:tcPr>
            <w:tcW w:w="2235" w:type="dxa"/>
            <w:shd w:val="clear" w:color="auto" w:fill="auto"/>
            <w:tcMar>
              <w:top w:w="100" w:type="dxa"/>
              <w:left w:w="100" w:type="dxa"/>
              <w:bottom w:w="100" w:type="dxa"/>
              <w:right w:w="100" w:type="dxa"/>
            </w:tcMar>
          </w:tcPr>
          <w:p w14:paraId="621F7AA9" w14:textId="77777777" w:rsidR="003519D3" w:rsidRDefault="00DE4B55">
            <w:pPr>
              <w:widowControl w:val="0"/>
              <w:pBdr>
                <w:top w:val="nil"/>
                <w:left w:val="nil"/>
                <w:bottom w:val="nil"/>
                <w:right w:val="nil"/>
                <w:between w:val="nil"/>
              </w:pBdr>
              <w:spacing w:line="240" w:lineRule="auto"/>
            </w:pPr>
            <w:r>
              <w:t>Tee</w:t>
            </w:r>
          </w:p>
        </w:tc>
        <w:tc>
          <w:tcPr>
            <w:tcW w:w="2865" w:type="dxa"/>
            <w:shd w:val="clear" w:color="auto" w:fill="auto"/>
            <w:tcMar>
              <w:top w:w="100" w:type="dxa"/>
              <w:left w:w="100" w:type="dxa"/>
              <w:bottom w:w="100" w:type="dxa"/>
              <w:right w:w="100" w:type="dxa"/>
            </w:tcMar>
          </w:tcPr>
          <w:p w14:paraId="6CB18AC5" w14:textId="77777777" w:rsidR="003519D3" w:rsidRDefault="00DE4B55">
            <w:pPr>
              <w:widowControl w:val="0"/>
              <w:pBdr>
                <w:top w:val="nil"/>
                <w:left w:val="nil"/>
                <w:bottom w:val="nil"/>
                <w:right w:val="nil"/>
                <w:between w:val="nil"/>
              </w:pBdr>
              <w:spacing w:line="240" w:lineRule="auto"/>
            </w:pPr>
            <w:r>
              <w:t>1”</w:t>
            </w:r>
          </w:p>
        </w:tc>
        <w:tc>
          <w:tcPr>
            <w:tcW w:w="2280" w:type="dxa"/>
            <w:shd w:val="clear" w:color="auto" w:fill="auto"/>
            <w:tcMar>
              <w:top w:w="100" w:type="dxa"/>
              <w:left w:w="100" w:type="dxa"/>
              <w:bottom w:w="100" w:type="dxa"/>
              <w:right w:w="100" w:type="dxa"/>
            </w:tcMar>
          </w:tcPr>
          <w:p w14:paraId="72259E8D" w14:textId="77777777" w:rsidR="003519D3" w:rsidRDefault="00DE4B55">
            <w:pPr>
              <w:widowControl w:val="0"/>
              <w:pBdr>
                <w:top w:val="nil"/>
                <w:left w:val="nil"/>
                <w:bottom w:val="nil"/>
                <w:right w:val="nil"/>
                <w:between w:val="nil"/>
              </w:pBdr>
              <w:spacing w:line="240" w:lineRule="auto"/>
            </w:pPr>
            <w:r>
              <w:t>3</w:t>
            </w:r>
          </w:p>
        </w:tc>
      </w:tr>
      <w:tr w:rsidR="003519D3" w14:paraId="787D1D17" w14:textId="77777777">
        <w:tc>
          <w:tcPr>
            <w:tcW w:w="2235" w:type="dxa"/>
            <w:shd w:val="clear" w:color="auto" w:fill="auto"/>
            <w:tcMar>
              <w:top w:w="100" w:type="dxa"/>
              <w:left w:w="100" w:type="dxa"/>
              <w:bottom w:w="100" w:type="dxa"/>
              <w:right w:w="100" w:type="dxa"/>
            </w:tcMar>
          </w:tcPr>
          <w:p w14:paraId="4B67D713" w14:textId="77777777" w:rsidR="003519D3" w:rsidRDefault="00DE4B55">
            <w:pPr>
              <w:widowControl w:val="0"/>
              <w:pBdr>
                <w:top w:val="nil"/>
                <w:left w:val="nil"/>
                <w:bottom w:val="nil"/>
                <w:right w:val="nil"/>
                <w:between w:val="nil"/>
              </w:pBdr>
              <w:spacing w:line="240" w:lineRule="auto"/>
            </w:pPr>
            <w:proofErr w:type="gramStart"/>
            <w:r>
              <w:t>45 degree</w:t>
            </w:r>
            <w:proofErr w:type="gramEnd"/>
            <w:r>
              <w:t xml:space="preserve"> elbow </w:t>
            </w:r>
          </w:p>
        </w:tc>
        <w:tc>
          <w:tcPr>
            <w:tcW w:w="2865" w:type="dxa"/>
            <w:shd w:val="clear" w:color="auto" w:fill="auto"/>
            <w:tcMar>
              <w:top w:w="100" w:type="dxa"/>
              <w:left w:w="100" w:type="dxa"/>
              <w:bottom w:w="100" w:type="dxa"/>
              <w:right w:w="100" w:type="dxa"/>
            </w:tcMar>
          </w:tcPr>
          <w:p w14:paraId="69B2C160" w14:textId="77777777" w:rsidR="003519D3" w:rsidRDefault="00DE4B55">
            <w:pPr>
              <w:widowControl w:val="0"/>
              <w:pBdr>
                <w:top w:val="nil"/>
                <w:left w:val="nil"/>
                <w:bottom w:val="nil"/>
                <w:right w:val="nil"/>
                <w:between w:val="nil"/>
              </w:pBdr>
              <w:spacing w:line="240" w:lineRule="auto"/>
            </w:pPr>
            <w:r>
              <w:t>1”</w:t>
            </w:r>
          </w:p>
        </w:tc>
        <w:tc>
          <w:tcPr>
            <w:tcW w:w="2280" w:type="dxa"/>
            <w:shd w:val="clear" w:color="auto" w:fill="auto"/>
            <w:tcMar>
              <w:top w:w="100" w:type="dxa"/>
              <w:left w:w="100" w:type="dxa"/>
              <w:bottom w:w="100" w:type="dxa"/>
              <w:right w:w="100" w:type="dxa"/>
            </w:tcMar>
          </w:tcPr>
          <w:p w14:paraId="09B1790A" w14:textId="77777777" w:rsidR="003519D3" w:rsidRDefault="00DE4B55">
            <w:pPr>
              <w:widowControl w:val="0"/>
              <w:pBdr>
                <w:top w:val="nil"/>
                <w:left w:val="nil"/>
                <w:bottom w:val="nil"/>
                <w:right w:val="nil"/>
                <w:between w:val="nil"/>
              </w:pBdr>
              <w:spacing w:line="240" w:lineRule="auto"/>
            </w:pPr>
            <w:r>
              <w:t>2</w:t>
            </w:r>
          </w:p>
        </w:tc>
      </w:tr>
      <w:tr w:rsidR="003519D3" w14:paraId="2B12F027" w14:textId="77777777">
        <w:tc>
          <w:tcPr>
            <w:tcW w:w="2235" w:type="dxa"/>
            <w:shd w:val="clear" w:color="auto" w:fill="auto"/>
            <w:tcMar>
              <w:top w:w="100" w:type="dxa"/>
              <w:left w:w="100" w:type="dxa"/>
              <w:bottom w:w="100" w:type="dxa"/>
              <w:right w:w="100" w:type="dxa"/>
            </w:tcMar>
          </w:tcPr>
          <w:p w14:paraId="72D1FEDA" w14:textId="77777777" w:rsidR="003519D3" w:rsidRDefault="00DE4B55">
            <w:pPr>
              <w:widowControl w:val="0"/>
              <w:pBdr>
                <w:top w:val="nil"/>
                <w:left w:val="nil"/>
                <w:bottom w:val="nil"/>
                <w:right w:val="nil"/>
                <w:between w:val="nil"/>
              </w:pBdr>
              <w:spacing w:line="240" w:lineRule="auto"/>
            </w:pPr>
            <w:r>
              <w:t>cap</w:t>
            </w:r>
          </w:p>
        </w:tc>
        <w:tc>
          <w:tcPr>
            <w:tcW w:w="2865" w:type="dxa"/>
            <w:shd w:val="clear" w:color="auto" w:fill="auto"/>
            <w:tcMar>
              <w:top w:w="100" w:type="dxa"/>
              <w:left w:w="100" w:type="dxa"/>
              <w:bottom w:w="100" w:type="dxa"/>
              <w:right w:w="100" w:type="dxa"/>
            </w:tcMar>
          </w:tcPr>
          <w:p w14:paraId="7D2AE901" w14:textId="77777777" w:rsidR="003519D3" w:rsidRDefault="00DE4B55">
            <w:pPr>
              <w:widowControl w:val="0"/>
              <w:pBdr>
                <w:top w:val="nil"/>
                <w:left w:val="nil"/>
                <w:bottom w:val="nil"/>
                <w:right w:val="nil"/>
                <w:between w:val="nil"/>
              </w:pBdr>
              <w:spacing w:line="240" w:lineRule="auto"/>
            </w:pPr>
            <w:r>
              <w:t>1”</w:t>
            </w:r>
          </w:p>
        </w:tc>
        <w:tc>
          <w:tcPr>
            <w:tcW w:w="2280" w:type="dxa"/>
            <w:shd w:val="clear" w:color="auto" w:fill="auto"/>
            <w:tcMar>
              <w:top w:w="100" w:type="dxa"/>
              <w:left w:w="100" w:type="dxa"/>
              <w:bottom w:w="100" w:type="dxa"/>
              <w:right w:w="100" w:type="dxa"/>
            </w:tcMar>
          </w:tcPr>
          <w:p w14:paraId="7239B649" w14:textId="77777777" w:rsidR="003519D3" w:rsidRDefault="00DE4B55">
            <w:pPr>
              <w:widowControl w:val="0"/>
              <w:pBdr>
                <w:top w:val="nil"/>
                <w:left w:val="nil"/>
                <w:bottom w:val="nil"/>
                <w:right w:val="nil"/>
                <w:between w:val="nil"/>
              </w:pBdr>
              <w:spacing w:line="240" w:lineRule="auto"/>
            </w:pPr>
            <w:r>
              <w:t>4</w:t>
            </w:r>
          </w:p>
        </w:tc>
      </w:tr>
    </w:tbl>
    <w:p w14:paraId="1093D5B9" w14:textId="77777777" w:rsidR="003519D3" w:rsidRDefault="003519D3"/>
    <w:p w14:paraId="127ACD9C" w14:textId="77777777" w:rsidR="003519D3" w:rsidRDefault="00DE4B55">
      <w:r>
        <w:t>PVC pipe needed:</w:t>
      </w:r>
    </w:p>
    <w:p w14:paraId="0C2EA461" w14:textId="77777777" w:rsidR="003519D3" w:rsidRDefault="00DE4B55">
      <w:r>
        <w:t>Length                              Diameter                           Number</w:t>
      </w:r>
    </w:p>
    <w:tbl>
      <w:tblPr>
        <w:tblStyle w:val="a0"/>
        <w:tblW w:w="75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2520"/>
        <w:gridCol w:w="2520"/>
      </w:tblGrid>
      <w:tr w:rsidR="003519D3" w14:paraId="1BA780FC" w14:textId="77777777">
        <w:tc>
          <w:tcPr>
            <w:tcW w:w="2505" w:type="dxa"/>
            <w:shd w:val="clear" w:color="auto" w:fill="auto"/>
            <w:tcMar>
              <w:top w:w="100" w:type="dxa"/>
              <w:left w:w="100" w:type="dxa"/>
              <w:bottom w:w="100" w:type="dxa"/>
              <w:right w:w="100" w:type="dxa"/>
            </w:tcMar>
          </w:tcPr>
          <w:p w14:paraId="7464D462" w14:textId="77777777" w:rsidR="003519D3" w:rsidRDefault="00DE4B55">
            <w:pPr>
              <w:widowControl w:val="0"/>
              <w:pBdr>
                <w:top w:val="nil"/>
                <w:left w:val="nil"/>
                <w:bottom w:val="nil"/>
                <w:right w:val="nil"/>
                <w:between w:val="nil"/>
              </w:pBdr>
              <w:spacing w:line="240" w:lineRule="auto"/>
            </w:pPr>
            <w:r>
              <w:t>2”</w:t>
            </w:r>
          </w:p>
        </w:tc>
        <w:tc>
          <w:tcPr>
            <w:tcW w:w="2520" w:type="dxa"/>
            <w:shd w:val="clear" w:color="auto" w:fill="auto"/>
            <w:tcMar>
              <w:top w:w="100" w:type="dxa"/>
              <w:left w:w="100" w:type="dxa"/>
              <w:bottom w:w="100" w:type="dxa"/>
              <w:right w:w="100" w:type="dxa"/>
            </w:tcMar>
          </w:tcPr>
          <w:p w14:paraId="5B34A7D0" w14:textId="77777777" w:rsidR="003519D3" w:rsidRDefault="00DE4B55">
            <w:pPr>
              <w:widowControl w:val="0"/>
              <w:pBdr>
                <w:top w:val="nil"/>
                <w:left w:val="nil"/>
                <w:bottom w:val="nil"/>
                <w:right w:val="nil"/>
                <w:between w:val="nil"/>
              </w:pBdr>
              <w:spacing w:line="240" w:lineRule="auto"/>
            </w:pPr>
            <w:r>
              <w:t>1”</w:t>
            </w:r>
          </w:p>
        </w:tc>
        <w:tc>
          <w:tcPr>
            <w:tcW w:w="2520" w:type="dxa"/>
            <w:shd w:val="clear" w:color="auto" w:fill="auto"/>
            <w:tcMar>
              <w:top w:w="100" w:type="dxa"/>
              <w:left w:w="100" w:type="dxa"/>
              <w:bottom w:w="100" w:type="dxa"/>
              <w:right w:w="100" w:type="dxa"/>
            </w:tcMar>
          </w:tcPr>
          <w:p w14:paraId="0E16CC47" w14:textId="77777777" w:rsidR="003519D3" w:rsidRDefault="00DE4B55">
            <w:pPr>
              <w:widowControl w:val="0"/>
              <w:pBdr>
                <w:top w:val="nil"/>
                <w:left w:val="nil"/>
                <w:bottom w:val="nil"/>
                <w:right w:val="nil"/>
                <w:between w:val="nil"/>
              </w:pBdr>
              <w:spacing w:line="240" w:lineRule="auto"/>
            </w:pPr>
            <w:r>
              <w:t>5</w:t>
            </w:r>
          </w:p>
        </w:tc>
      </w:tr>
      <w:tr w:rsidR="003519D3" w14:paraId="5384218E" w14:textId="77777777">
        <w:tc>
          <w:tcPr>
            <w:tcW w:w="2505" w:type="dxa"/>
            <w:shd w:val="clear" w:color="auto" w:fill="auto"/>
            <w:tcMar>
              <w:top w:w="100" w:type="dxa"/>
              <w:left w:w="100" w:type="dxa"/>
              <w:bottom w:w="100" w:type="dxa"/>
              <w:right w:w="100" w:type="dxa"/>
            </w:tcMar>
          </w:tcPr>
          <w:p w14:paraId="040BF813" w14:textId="77777777" w:rsidR="003519D3" w:rsidRDefault="00DE4B55">
            <w:pPr>
              <w:widowControl w:val="0"/>
              <w:pBdr>
                <w:top w:val="nil"/>
                <w:left w:val="nil"/>
                <w:bottom w:val="nil"/>
                <w:right w:val="nil"/>
                <w:between w:val="nil"/>
              </w:pBdr>
              <w:spacing w:line="240" w:lineRule="auto"/>
            </w:pPr>
            <w:r>
              <w:t>10”</w:t>
            </w:r>
          </w:p>
        </w:tc>
        <w:tc>
          <w:tcPr>
            <w:tcW w:w="2520" w:type="dxa"/>
            <w:shd w:val="clear" w:color="auto" w:fill="auto"/>
            <w:tcMar>
              <w:top w:w="100" w:type="dxa"/>
              <w:left w:w="100" w:type="dxa"/>
              <w:bottom w:w="100" w:type="dxa"/>
              <w:right w:w="100" w:type="dxa"/>
            </w:tcMar>
          </w:tcPr>
          <w:p w14:paraId="5A38B10A" w14:textId="77777777" w:rsidR="003519D3" w:rsidRDefault="00DE4B55">
            <w:pPr>
              <w:widowControl w:val="0"/>
              <w:pBdr>
                <w:top w:val="nil"/>
                <w:left w:val="nil"/>
                <w:bottom w:val="nil"/>
                <w:right w:val="nil"/>
                <w:between w:val="nil"/>
              </w:pBdr>
              <w:spacing w:line="240" w:lineRule="auto"/>
            </w:pPr>
            <w:r>
              <w:t>1”</w:t>
            </w:r>
          </w:p>
        </w:tc>
        <w:tc>
          <w:tcPr>
            <w:tcW w:w="2520" w:type="dxa"/>
            <w:shd w:val="clear" w:color="auto" w:fill="auto"/>
            <w:tcMar>
              <w:top w:w="100" w:type="dxa"/>
              <w:left w:w="100" w:type="dxa"/>
              <w:bottom w:w="100" w:type="dxa"/>
              <w:right w:w="100" w:type="dxa"/>
            </w:tcMar>
          </w:tcPr>
          <w:p w14:paraId="4BECB90E" w14:textId="77777777" w:rsidR="003519D3" w:rsidRDefault="00DE4B55">
            <w:pPr>
              <w:widowControl w:val="0"/>
              <w:pBdr>
                <w:top w:val="nil"/>
                <w:left w:val="nil"/>
                <w:bottom w:val="nil"/>
                <w:right w:val="nil"/>
                <w:between w:val="nil"/>
              </w:pBdr>
              <w:spacing w:line="240" w:lineRule="auto"/>
            </w:pPr>
            <w:r>
              <w:t>2</w:t>
            </w:r>
          </w:p>
        </w:tc>
      </w:tr>
      <w:tr w:rsidR="003519D3" w14:paraId="7401BFD2" w14:textId="77777777">
        <w:tc>
          <w:tcPr>
            <w:tcW w:w="2505" w:type="dxa"/>
            <w:shd w:val="clear" w:color="auto" w:fill="auto"/>
            <w:tcMar>
              <w:top w:w="100" w:type="dxa"/>
              <w:left w:w="100" w:type="dxa"/>
              <w:bottom w:w="100" w:type="dxa"/>
              <w:right w:w="100" w:type="dxa"/>
            </w:tcMar>
          </w:tcPr>
          <w:p w14:paraId="0F082BC4" w14:textId="77777777" w:rsidR="003519D3" w:rsidRDefault="00DE4B55">
            <w:pPr>
              <w:widowControl w:val="0"/>
              <w:pBdr>
                <w:top w:val="nil"/>
                <w:left w:val="nil"/>
                <w:bottom w:val="nil"/>
                <w:right w:val="nil"/>
                <w:between w:val="nil"/>
              </w:pBdr>
              <w:spacing w:line="240" w:lineRule="auto"/>
            </w:pPr>
            <w:r>
              <w:t>30”</w:t>
            </w:r>
          </w:p>
        </w:tc>
        <w:tc>
          <w:tcPr>
            <w:tcW w:w="2520" w:type="dxa"/>
            <w:shd w:val="clear" w:color="auto" w:fill="auto"/>
            <w:tcMar>
              <w:top w:w="100" w:type="dxa"/>
              <w:left w:w="100" w:type="dxa"/>
              <w:bottom w:w="100" w:type="dxa"/>
              <w:right w:w="100" w:type="dxa"/>
            </w:tcMar>
          </w:tcPr>
          <w:p w14:paraId="4783B640" w14:textId="77777777" w:rsidR="003519D3" w:rsidRDefault="00DE4B55">
            <w:pPr>
              <w:widowControl w:val="0"/>
              <w:pBdr>
                <w:top w:val="nil"/>
                <w:left w:val="nil"/>
                <w:bottom w:val="nil"/>
                <w:right w:val="nil"/>
                <w:between w:val="nil"/>
              </w:pBdr>
              <w:spacing w:line="240" w:lineRule="auto"/>
            </w:pPr>
            <w:r>
              <w:t>1”</w:t>
            </w:r>
          </w:p>
        </w:tc>
        <w:tc>
          <w:tcPr>
            <w:tcW w:w="2520" w:type="dxa"/>
            <w:shd w:val="clear" w:color="auto" w:fill="auto"/>
            <w:tcMar>
              <w:top w:w="100" w:type="dxa"/>
              <w:left w:w="100" w:type="dxa"/>
              <w:bottom w:w="100" w:type="dxa"/>
              <w:right w:w="100" w:type="dxa"/>
            </w:tcMar>
          </w:tcPr>
          <w:p w14:paraId="22F389FF" w14:textId="77777777" w:rsidR="003519D3" w:rsidRDefault="00DE4B55">
            <w:pPr>
              <w:widowControl w:val="0"/>
              <w:pBdr>
                <w:top w:val="nil"/>
                <w:left w:val="nil"/>
                <w:bottom w:val="nil"/>
                <w:right w:val="nil"/>
                <w:between w:val="nil"/>
              </w:pBdr>
              <w:spacing w:line="240" w:lineRule="auto"/>
            </w:pPr>
            <w:r>
              <w:t>2</w:t>
            </w:r>
          </w:p>
        </w:tc>
      </w:tr>
    </w:tbl>
    <w:p w14:paraId="0228C05F" w14:textId="77777777" w:rsidR="003519D3" w:rsidRDefault="003519D3"/>
    <w:p w14:paraId="7068B155" w14:textId="77777777" w:rsidR="003519D3" w:rsidRDefault="00DE4B55">
      <w:pPr>
        <w:rPr>
          <w:i/>
        </w:rPr>
      </w:pPr>
      <w:r>
        <w:rPr>
          <w:i/>
        </w:rPr>
        <w:t xml:space="preserve">Basic Instructions: </w:t>
      </w:r>
    </w:p>
    <w:p w14:paraId="7B680C41" w14:textId="77777777" w:rsidR="003519D3" w:rsidRDefault="00DE4B55">
      <w:pPr>
        <w:numPr>
          <w:ilvl w:val="0"/>
          <w:numId w:val="1"/>
        </w:numPr>
      </w:pPr>
      <w:r>
        <w:t>Cut 1 stick of 10’ * 1” PVC pipe to the desired lengths. You will have extra. Sand PVC particles off if necessary (probably will be if cut with handsaw)</w:t>
      </w:r>
    </w:p>
    <w:p w14:paraId="61AB0CA0" w14:textId="600F15A0" w:rsidR="003519D3" w:rsidRDefault="00DE4B55">
      <w:pPr>
        <w:numPr>
          <w:ilvl w:val="0"/>
          <w:numId w:val="1"/>
        </w:numPr>
      </w:pPr>
      <w:r>
        <w:t xml:space="preserve">Drill 2 equidistant holes in the 10” pieces (leaving room for the end cap) and </w:t>
      </w:r>
      <w:r w:rsidR="00076864">
        <w:t xml:space="preserve">4 </w:t>
      </w:r>
      <w:r>
        <w:t xml:space="preserve">equidistant holes in the 30” pieces (leaving room for the end cap). The drill should go all the way through the pipe (you will drill three </w:t>
      </w:r>
      <w:proofErr w:type="gramStart"/>
      <w:r>
        <w:t>times, but</w:t>
      </w:r>
      <w:proofErr w:type="gramEnd"/>
      <w:r>
        <w:t xml:space="preserve"> have 6 holes). Drill should be 3/16 or similar.</w:t>
      </w:r>
    </w:p>
    <w:p w14:paraId="7A104F6E" w14:textId="2D3D0345" w:rsidR="003519D3" w:rsidRDefault="00DE4B55">
      <w:pPr>
        <w:numPr>
          <w:ilvl w:val="0"/>
          <w:numId w:val="1"/>
        </w:numPr>
      </w:pPr>
      <w:r>
        <w:t xml:space="preserve">Connect the 3 tees with 2 pieces of 2” PVC pipe. The tees on the ends should be pointed down, while the tee in the middle should be pointed up. </w:t>
      </w:r>
    </w:p>
    <w:p w14:paraId="5EC43215" w14:textId="52820D7F" w:rsidR="003519D3" w:rsidRDefault="00DE4B55">
      <w:pPr>
        <w:numPr>
          <w:ilvl w:val="0"/>
          <w:numId w:val="1"/>
        </w:numPr>
      </w:pPr>
      <w:r>
        <w:t xml:space="preserve">Attach the </w:t>
      </w:r>
      <w:proofErr w:type="gramStart"/>
      <w:r>
        <w:t>45 degree</w:t>
      </w:r>
      <w:proofErr w:type="gramEnd"/>
      <w:r>
        <w:t xml:space="preserve"> elbows to the tees with 2 pieces of 2” PVC pipe (one each). Elbows should be facing down. </w:t>
      </w:r>
    </w:p>
    <w:p w14:paraId="624C91D5" w14:textId="57B3CD44" w:rsidR="00B80A06" w:rsidRDefault="00B80A06">
      <w:pPr>
        <w:numPr>
          <w:ilvl w:val="0"/>
          <w:numId w:val="1"/>
        </w:numPr>
      </w:pPr>
      <w:r>
        <w:t xml:space="preserve">Once you’re confident that you </w:t>
      </w:r>
      <w:r w:rsidR="00483574">
        <w:t>can</w:t>
      </w:r>
      <w:r>
        <w:t xml:space="preserve"> assemble it correctly, take it apart and </w:t>
      </w:r>
      <w:r w:rsidR="00483574">
        <w:t>use PVC glue to reassemble it.</w:t>
      </w:r>
    </w:p>
    <w:p w14:paraId="27C24B0A" w14:textId="77777777" w:rsidR="003519D3" w:rsidRDefault="00DE4B55">
      <w:pPr>
        <w:numPr>
          <w:ilvl w:val="0"/>
          <w:numId w:val="1"/>
        </w:numPr>
      </w:pPr>
      <w:r>
        <w:t xml:space="preserve">Connect the two 10” pieces of PVC into the elbows. These are the “arms”. Glue into place. </w:t>
      </w:r>
    </w:p>
    <w:p w14:paraId="63C57853" w14:textId="77777777" w:rsidR="003519D3" w:rsidRDefault="00DE4B55">
      <w:pPr>
        <w:numPr>
          <w:ilvl w:val="0"/>
          <w:numId w:val="1"/>
        </w:numPr>
      </w:pPr>
      <w:r>
        <w:t>Connect the two 30” pieces of PVC into the two downward-facing tees. These are the “legs”. Glue into place.</w:t>
      </w:r>
    </w:p>
    <w:p w14:paraId="29A6031D" w14:textId="16439304" w:rsidR="003519D3" w:rsidRDefault="00DE4B55">
      <w:pPr>
        <w:numPr>
          <w:ilvl w:val="0"/>
          <w:numId w:val="1"/>
        </w:numPr>
      </w:pPr>
      <w:r>
        <w:t>Drill two holes into each of the four end caps. Stick the end</w:t>
      </w:r>
      <w:r w:rsidR="00174E3F">
        <w:t xml:space="preserve"> </w:t>
      </w:r>
      <w:r>
        <w:t xml:space="preserve">caps onto each of the arms and legs. </w:t>
      </w:r>
      <w:r w:rsidR="00D87D24">
        <w:t>Gluing</w:t>
      </w:r>
      <w:r>
        <w:t xml:space="preserve"> is optional.</w:t>
      </w:r>
      <w:r w:rsidR="008661FC">
        <w:t xml:space="preserve"> Not gluing allows you to check airflow through the whole pipe </w:t>
      </w:r>
      <w:r w:rsidR="001B461A">
        <w:t>to see if a single hole is blocked.</w:t>
      </w:r>
    </w:p>
    <w:p w14:paraId="60D225C8" w14:textId="0D4A8FA6" w:rsidR="003519D3" w:rsidRDefault="00DE4B55">
      <w:pPr>
        <w:numPr>
          <w:ilvl w:val="0"/>
          <w:numId w:val="1"/>
        </w:numPr>
      </w:pPr>
      <w:r>
        <w:t xml:space="preserve">To connect the hanger to the U-tube, attach one 2” piece, a valve (optional), and another 2” piece. </w:t>
      </w:r>
      <w:r w:rsidR="00D17A11">
        <w:t xml:space="preserve">Gluing the hangers to the U-tube before final assembly makes it more difficult to </w:t>
      </w:r>
      <w:r w:rsidR="00796399">
        <w:t>transport.</w:t>
      </w:r>
    </w:p>
    <w:p w14:paraId="790056F9" w14:textId="77777777" w:rsidR="003519D3" w:rsidRDefault="00DE4B55">
      <w:pPr>
        <w:numPr>
          <w:ilvl w:val="0"/>
          <w:numId w:val="1"/>
        </w:numPr>
      </w:pPr>
      <w:r>
        <w:t>Repeat. 4 (or more!) of the hangers can be included in the final design.</w:t>
      </w:r>
    </w:p>
    <w:p w14:paraId="1D158F30" w14:textId="77777777" w:rsidR="003519D3" w:rsidRDefault="003519D3">
      <w:pPr>
        <w:ind w:left="720"/>
      </w:pPr>
    </w:p>
    <w:p w14:paraId="5F22DA4F" w14:textId="77777777" w:rsidR="003519D3" w:rsidRDefault="003519D3">
      <w:pPr>
        <w:ind w:left="720"/>
      </w:pPr>
    </w:p>
    <w:p w14:paraId="571DF98A" w14:textId="77777777" w:rsidR="003519D3" w:rsidRDefault="003519D3">
      <w:pPr>
        <w:ind w:left="720"/>
      </w:pPr>
    </w:p>
    <w:p w14:paraId="33FB121A" w14:textId="23E63A38" w:rsidR="003519D3" w:rsidRDefault="0097336D">
      <w:r>
        <w:rPr>
          <w:noProof/>
        </w:rPr>
        <w:lastRenderedPageBreak/>
        <w:drawing>
          <wp:inline distT="0" distB="0" distL="0" distR="0" wp14:anchorId="5254453E" wp14:editId="59FE0764">
            <wp:extent cx="4714875" cy="8394776"/>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0064" t="12820" r="40225" b="24787"/>
                    <a:stretch/>
                  </pic:blipFill>
                  <pic:spPr bwMode="auto">
                    <a:xfrm>
                      <a:off x="0" y="0"/>
                      <a:ext cx="4725036" cy="8412868"/>
                    </a:xfrm>
                    <a:prstGeom prst="rect">
                      <a:avLst/>
                    </a:prstGeom>
                    <a:ln>
                      <a:noFill/>
                    </a:ln>
                    <a:extLst>
                      <a:ext uri="{53640926-AAD7-44D8-BBD7-CCE9431645EC}">
                        <a14:shadowObscured xmlns:a14="http://schemas.microsoft.com/office/drawing/2010/main"/>
                      </a:ext>
                    </a:extLst>
                  </pic:spPr>
                </pic:pic>
              </a:graphicData>
            </a:graphic>
          </wp:inline>
        </w:drawing>
      </w:r>
    </w:p>
    <w:p w14:paraId="41F249A9" w14:textId="77777777" w:rsidR="003519D3" w:rsidRDefault="00DE4B55">
      <w:pPr>
        <w:ind w:left="720"/>
      </w:pPr>
      <w:r>
        <w:rPr>
          <w:noProof/>
        </w:rPr>
        <w:lastRenderedPageBreak/>
        <w:drawing>
          <wp:anchor distT="114300" distB="114300" distL="114300" distR="114300" simplePos="0" relativeHeight="251658240" behindDoc="0" locked="0" layoutInCell="1" hidden="0" allowOverlap="1" wp14:anchorId="68A4AD2D" wp14:editId="10807103">
            <wp:simplePos x="0" y="0"/>
            <wp:positionH relativeFrom="margin">
              <wp:align>right</wp:align>
            </wp:positionH>
            <wp:positionV relativeFrom="paragraph">
              <wp:posOffset>0</wp:posOffset>
            </wp:positionV>
            <wp:extent cx="5760720" cy="7680960"/>
            <wp:effectExtent l="0" t="0" r="0" b="0"/>
            <wp:wrapSquare wrapText="bothSides" distT="114300" distB="114300" distL="114300" distR="114300"/>
            <wp:docPr id="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2"/>
                    <a:srcRect/>
                    <a:stretch>
                      <a:fillRect/>
                    </a:stretch>
                  </pic:blipFill>
                  <pic:spPr>
                    <a:xfrm>
                      <a:off x="0" y="0"/>
                      <a:ext cx="5760720" cy="7680960"/>
                    </a:xfrm>
                    <a:prstGeom prst="rect">
                      <a:avLst/>
                    </a:prstGeom>
                    <a:ln/>
                  </pic:spPr>
                </pic:pic>
              </a:graphicData>
            </a:graphic>
          </wp:anchor>
        </w:drawing>
      </w:r>
    </w:p>
    <w:p w14:paraId="1A511DDF" w14:textId="77777777" w:rsidR="009B6EF2" w:rsidRDefault="009B6EF2" w:rsidP="00D6577A">
      <w:pPr>
        <w:rPr>
          <w:b/>
          <w:u w:val="single"/>
        </w:rPr>
      </w:pPr>
    </w:p>
    <w:p w14:paraId="4AD3E5BE" w14:textId="0DA55240" w:rsidR="00D6577A" w:rsidRDefault="00D6577A" w:rsidP="00D5163B">
      <w:pPr>
        <w:pStyle w:val="Heading1"/>
      </w:pPr>
      <w:bookmarkStart w:id="5" w:name="_Toc55410809"/>
      <w:r>
        <w:lastRenderedPageBreak/>
        <w:t>Extra Gear Rack</w:t>
      </w:r>
      <w:bookmarkEnd w:id="5"/>
    </w:p>
    <w:p w14:paraId="3E217B9F" w14:textId="77777777" w:rsidR="00D6577A" w:rsidRDefault="00D6577A" w:rsidP="00D6577A">
      <w:r>
        <w:t>Connectors needed:</w:t>
      </w:r>
    </w:p>
    <w:p w14:paraId="2590552F" w14:textId="77777777" w:rsidR="00D6577A" w:rsidRDefault="00D6577A" w:rsidP="00D6577A">
      <w:r>
        <w:t xml:space="preserve">            Name                                     Size                                        Number</w:t>
      </w:r>
    </w:p>
    <w:tbl>
      <w:tblPr>
        <w:tblStyle w:val="a3"/>
        <w:tblW w:w="864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gridCol w:w="2880"/>
      </w:tblGrid>
      <w:tr w:rsidR="00D6577A" w14:paraId="207E94E5" w14:textId="77777777" w:rsidTr="006904E9">
        <w:tc>
          <w:tcPr>
            <w:tcW w:w="2880" w:type="dxa"/>
            <w:shd w:val="clear" w:color="auto" w:fill="auto"/>
            <w:tcMar>
              <w:top w:w="100" w:type="dxa"/>
              <w:left w:w="100" w:type="dxa"/>
              <w:bottom w:w="100" w:type="dxa"/>
              <w:right w:w="100" w:type="dxa"/>
            </w:tcMar>
          </w:tcPr>
          <w:p w14:paraId="2D20BE6C" w14:textId="77777777" w:rsidR="00D6577A" w:rsidRDefault="00D6577A" w:rsidP="006904E9">
            <w:pPr>
              <w:widowControl w:val="0"/>
              <w:pBdr>
                <w:top w:val="nil"/>
                <w:left w:val="nil"/>
                <w:bottom w:val="nil"/>
                <w:right w:val="nil"/>
                <w:between w:val="nil"/>
              </w:pBdr>
              <w:spacing w:line="240" w:lineRule="auto"/>
            </w:pPr>
            <w:proofErr w:type="gramStart"/>
            <w:r>
              <w:t>45 degree</w:t>
            </w:r>
            <w:proofErr w:type="gramEnd"/>
            <w:r>
              <w:t xml:space="preserve"> elbow</w:t>
            </w:r>
          </w:p>
        </w:tc>
        <w:tc>
          <w:tcPr>
            <w:tcW w:w="2880" w:type="dxa"/>
            <w:shd w:val="clear" w:color="auto" w:fill="auto"/>
            <w:tcMar>
              <w:top w:w="100" w:type="dxa"/>
              <w:left w:w="100" w:type="dxa"/>
              <w:bottom w:w="100" w:type="dxa"/>
              <w:right w:w="100" w:type="dxa"/>
            </w:tcMar>
          </w:tcPr>
          <w:p w14:paraId="5C36009C" w14:textId="77777777" w:rsidR="00D6577A" w:rsidRDefault="00D6577A" w:rsidP="006904E9">
            <w:pPr>
              <w:widowControl w:val="0"/>
              <w:pBdr>
                <w:top w:val="nil"/>
                <w:left w:val="nil"/>
                <w:bottom w:val="nil"/>
                <w:right w:val="nil"/>
                <w:between w:val="nil"/>
              </w:pBdr>
              <w:spacing w:line="240" w:lineRule="auto"/>
            </w:pPr>
            <w:r>
              <w:t>1”</w:t>
            </w:r>
          </w:p>
        </w:tc>
        <w:tc>
          <w:tcPr>
            <w:tcW w:w="2880" w:type="dxa"/>
            <w:shd w:val="clear" w:color="auto" w:fill="auto"/>
            <w:tcMar>
              <w:top w:w="100" w:type="dxa"/>
              <w:left w:w="100" w:type="dxa"/>
              <w:bottom w:w="100" w:type="dxa"/>
              <w:right w:w="100" w:type="dxa"/>
            </w:tcMar>
          </w:tcPr>
          <w:p w14:paraId="1EC25689" w14:textId="77777777" w:rsidR="00D6577A" w:rsidRDefault="00D6577A" w:rsidP="006904E9">
            <w:pPr>
              <w:widowControl w:val="0"/>
              <w:pBdr>
                <w:top w:val="nil"/>
                <w:left w:val="nil"/>
                <w:bottom w:val="nil"/>
                <w:right w:val="nil"/>
                <w:between w:val="nil"/>
              </w:pBdr>
              <w:spacing w:line="240" w:lineRule="auto"/>
            </w:pPr>
            <w:r>
              <w:t>8</w:t>
            </w:r>
          </w:p>
        </w:tc>
      </w:tr>
      <w:tr w:rsidR="00D6577A" w14:paraId="4794134A" w14:textId="77777777" w:rsidTr="006904E9">
        <w:tc>
          <w:tcPr>
            <w:tcW w:w="2880" w:type="dxa"/>
            <w:shd w:val="clear" w:color="auto" w:fill="auto"/>
            <w:tcMar>
              <w:top w:w="100" w:type="dxa"/>
              <w:left w:w="100" w:type="dxa"/>
              <w:bottom w:w="100" w:type="dxa"/>
              <w:right w:w="100" w:type="dxa"/>
            </w:tcMar>
          </w:tcPr>
          <w:p w14:paraId="3322E7D7" w14:textId="77777777" w:rsidR="00D6577A" w:rsidRDefault="00D6577A" w:rsidP="006904E9">
            <w:pPr>
              <w:widowControl w:val="0"/>
              <w:pBdr>
                <w:top w:val="nil"/>
                <w:left w:val="nil"/>
                <w:bottom w:val="nil"/>
                <w:right w:val="nil"/>
                <w:between w:val="nil"/>
              </w:pBdr>
              <w:spacing w:line="240" w:lineRule="auto"/>
            </w:pPr>
            <w:r>
              <w:t>cap</w:t>
            </w:r>
          </w:p>
        </w:tc>
        <w:tc>
          <w:tcPr>
            <w:tcW w:w="2880" w:type="dxa"/>
            <w:shd w:val="clear" w:color="auto" w:fill="auto"/>
            <w:tcMar>
              <w:top w:w="100" w:type="dxa"/>
              <w:left w:w="100" w:type="dxa"/>
              <w:bottom w:w="100" w:type="dxa"/>
              <w:right w:w="100" w:type="dxa"/>
            </w:tcMar>
          </w:tcPr>
          <w:p w14:paraId="5D24E3FE" w14:textId="77777777" w:rsidR="00D6577A" w:rsidRDefault="00D6577A" w:rsidP="006904E9">
            <w:pPr>
              <w:widowControl w:val="0"/>
              <w:pBdr>
                <w:top w:val="nil"/>
                <w:left w:val="nil"/>
                <w:bottom w:val="nil"/>
                <w:right w:val="nil"/>
                <w:between w:val="nil"/>
              </w:pBdr>
              <w:spacing w:line="240" w:lineRule="auto"/>
            </w:pPr>
            <w:r>
              <w:t>1”</w:t>
            </w:r>
          </w:p>
        </w:tc>
        <w:tc>
          <w:tcPr>
            <w:tcW w:w="2880" w:type="dxa"/>
            <w:shd w:val="clear" w:color="auto" w:fill="auto"/>
            <w:tcMar>
              <w:top w:w="100" w:type="dxa"/>
              <w:left w:w="100" w:type="dxa"/>
              <w:bottom w:w="100" w:type="dxa"/>
              <w:right w:w="100" w:type="dxa"/>
            </w:tcMar>
          </w:tcPr>
          <w:p w14:paraId="6B4B6CA6" w14:textId="77777777" w:rsidR="00D6577A" w:rsidRDefault="00D6577A" w:rsidP="006904E9">
            <w:pPr>
              <w:widowControl w:val="0"/>
              <w:pBdr>
                <w:top w:val="nil"/>
                <w:left w:val="nil"/>
                <w:bottom w:val="nil"/>
                <w:right w:val="nil"/>
                <w:between w:val="nil"/>
              </w:pBdr>
              <w:spacing w:line="240" w:lineRule="auto"/>
            </w:pPr>
            <w:r>
              <w:t>8</w:t>
            </w:r>
          </w:p>
        </w:tc>
      </w:tr>
      <w:tr w:rsidR="00D6577A" w14:paraId="79B06871" w14:textId="77777777" w:rsidTr="006904E9">
        <w:tc>
          <w:tcPr>
            <w:tcW w:w="2880" w:type="dxa"/>
            <w:shd w:val="clear" w:color="auto" w:fill="auto"/>
            <w:tcMar>
              <w:top w:w="100" w:type="dxa"/>
              <w:left w:w="100" w:type="dxa"/>
              <w:bottom w:w="100" w:type="dxa"/>
              <w:right w:w="100" w:type="dxa"/>
            </w:tcMar>
          </w:tcPr>
          <w:p w14:paraId="16B4E8CF" w14:textId="77777777" w:rsidR="00D6577A" w:rsidRDefault="00D6577A" w:rsidP="006904E9">
            <w:pPr>
              <w:widowControl w:val="0"/>
              <w:pBdr>
                <w:top w:val="nil"/>
                <w:left w:val="nil"/>
                <w:bottom w:val="nil"/>
                <w:right w:val="nil"/>
                <w:between w:val="nil"/>
              </w:pBdr>
              <w:spacing w:line="240" w:lineRule="auto"/>
            </w:pPr>
            <w:r>
              <w:t>cross</w:t>
            </w:r>
          </w:p>
        </w:tc>
        <w:tc>
          <w:tcPr>
            <w:tcW w:w="2880" w:type="dxa"/>
            <w:shd w:val="clear" w:color="auto" w:fill="auto"/>
            <w:tcMar>
              <w:top w:w="100" w:type="dxa"/>
              <w:left w:w="100" w:type="dxa"/>
              <w:bottom w:w="100" w:type="dxa"/>
              <w:right w:w="100" w:type="dxa"/>
            </w:tcMar>
          </w:tcPr>
          <w:p w14:paraId="35540865" w14:textId="77777777" w:rsidR="00D6577A" w:rsidRDefault="00D6577A" w:rsidP="006904E9">
            <w:pPr>
              <w:widowControl w:val="0"/>
              <w:pBdr>
                <w:top w:val="nil"/>
                <w:left w:val="nil"/>
                <w:bottom w:val="nil"/>
                <w:right w:val="nil"/>
                <w:between w:val="nil"/>
              </w:pBdr>
              <w:spacing w:line="240" w:lineRule="auto"/>
            </w:pPr>
            <w:r>
              <w:t>1”</w:t>
            </w:r>
          </w:p>
        </w:tc>
        <w:tc>
          <w:tcPr>
            <w:tcW w:w="2880" w:type="dxa"/>
            <w:shd w:val="clear" w:color="auto" w:fill="auto"/>
            <w:tcMar>
              <w:top w:w="100" w:type="dxa"/>
              <w:left w:w="100" w:type="dxa"/>
              <w:bottom w:w="100" w:type="dxa"/>
              <w:right w:w="100" w:type="dxa"/>
            </w:tcMar>
          </w:tcPr>
          <w:p w14:paraId="73D2D132" w14:textId="77777777" w:rsidR="00D6577A" w:rsidRDefault="00D6577A" w:rsidP="006904E9">
            <w:pPr>
              <w:widowControl w:val="0"/>
              <w:pBdr>
                <w:top w:val="nil"/>
                <w:left w:val="nil"/>
                <w:bottom w:val="nil"/>
                <w:right w:val="nil"/>
                <w:between w:val="nil"/>
              </w:pBdr>
              <w:spacing w:line="240" w:lineRule="auto"/>
            </w:pPr>
            <w:r>
              <w:t>4</w:t>
            </w:r>
          </w:p>
        </w:tc>
      </w:tr>
      <w:tr w:rsidR="00D6577A" w14:paraId="4B1742CF" w14:textId="77777777" w:rsidTr="006904E9">
        <w:tc>
          <w:tcPr>
            <w:tcW w:w="2880" w:type="dxa"/>
            <w:shd w:val="clear" w:color="auto" w:fill="auto"/>
            <w:tcMar>
              <w:top w:w="100" w:type="dxa"/>
              <w:left w:w="100" w:type="dxa"/>
              <w:bottom w:w="100" w:type="dxa"/>
              <w:right w:w="100" w:type="dxa"/>
            </w:tcMar>
          </w:tcPr>
          <w:p w14:paraId="7FA3ABDC" w14:textId="77777777" w:rsidR="00D6577A" w:rsidRDefault="00D6577A" w:rsidP="006904E9">
            <w:pPr>
              <w:widowControl w:val="0"/>
              <w:pBdr>
                <w:top w:val="nil"/>
                <w:left w:val="nil"/>
                <w:bottom w:val="nil"/>
                <w:right w:val="nil"/>
                <w:between w:val="nil"/>
              </w:pBdr>
              <w:spacing w:line="240" w:lineRule="auto"/>
            </w:pPr>
            <w:proofErr w:type="gramStart"/>
            <w:r>
              <w:t>90 degree</w:t>
            </w:r>
            <w:proofErr w:type="gramEnd"/>
            <w:r>
              <w:t xml:space="preserve"> elbow</w:t>
            </w:r>
          </w:p>
        </w:tc>
        <w:tc>
          <w:tcPr>
            <w:tcW w:w="2880" w:type="dxa"/>
            <w:shd w:val="clear" w:color="auto" w:fill="auto"/>
            <w:tcMar>
              <w:top w:w="100" w:type="dxa"/>
              <w:left w:w="100" w:type="dxa"/>
              <w:bottom w:w="100" w:type="dxa"/>
              <w:right w:w="100" w:type="dxa"/>
            </w:tcMar>
          </w:tcPr>
          <w:p w14:paraId="45051E05" w14:textId="77777777" w:rsidR="00D6577A" w:rsidRDefault="00D6577A" w:rsidP="006904E9">
            <w:pPr>
              <w:widowControl w:val="0"/>
              <w:pBdr>
                <w:top w:val="nil"/>
                <w:left w:val="nil"/>
                <w:bottom w:val="nil"/>
                <w:right w:val="nil"/>
                <w:between w:val="nil"/>
              </w:pBdr>
              <w:spacing w:line="240" w:lineRule="auto"/>
            </w:pPr>
            <w:r>
              <w:t>1”</w:t>
            </w:r>
          </w:p>
        </w:tc>
        <w:tc>
          <w:tcPr>
            <w:tcW w:w="2880" w:type="dxa"/>
            <w:shd w:val="clear" w:color="auto" w:fill="auto"/>
            <w:tcMar>
              <w:top w:w="100" w:type="dxa"/>
              <w:left w:w="100" w:type="dxa"/>
              <w:bottom w:w="100" w:type="dxa"/>
              <w:right w:w="100" w:type="dxa"/>
            </w:tcMar>
          </w:tcPr>
          <w:p w14:paraId="705D6C79" w14:textId="77777777" w:rsidR="00D6577A" w:rsidRDefault="00D6577A" w:rsidP="006904E9">
            <w:pPr>
              <w:widowControl w:val="0"/>
              <w:pBdr>
                <w:top w:val="nil"/>
                <w:left w:val="nil"/>
                <w:bottom w:val="nil"/>
                <w:right w:val="nil"/>
                <w:between w:val="nil"/>
              </w:pBdr>
              <w:spacing w:line="240" w:lineRule="auto"/>
            </w:pPr>
            <w:r>
              <w:t>1</w:t>
            </w:r>
          </w:p>
        </w:tc>
      </w:tr>
    </w:tbl>
    <w:p w14:paraId="566AEBEB" w14:textId="77777777" w:rsidR="00D6577A" w:rsidRDefault="00D6577A" w:rsidP="00D6577A"/>
    <w:p w14:paraId="5EE985B7" w14:textId="77777777" w:rsidR="00D6577A" w:rsidRDefault="00D6577A" w:rsidP="00D6577A">
      <w:r>
        <w:t>PVC pipe needed:</w:t>
      </w:r>
    </w:p>
    <w:p w14:paraId="3FBB942C" w14:textId="77777777" w:rsidR="00D6577A" w:rsidRDefault="00D6577A" w:rsidP="00D6577A">
      <w:r>
        <w:t xml:space="preserve">           Length                                     Diameter                                Number</w:t>
      </w:r>
    </w:p>
    <w:tbl>
      <w:tblPr>
        <w:tblStyle w:val="a4"/>
        <w:tblW w:w="864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gridCol w:w="2880"/>
      </w:tblGrid>
      <w:tr w:rsidR="00D6577A" w14:paraId="4F398125" w14:textId="77777777" w:rsidTr="006904E9">
        <w:tc>
          <w:tcPr>
            <w:tcW w:w="2880" w:type="dxa"/>
            <w:shd w:val="clear" w:color="auto" w:fill="auto"/>
            <w:tcMar>
              <w:top w:w="100" w:type="dxa"/>
              <w:left w:w="100" w:type="dxa"/>
              <w:bottom w:w="100" w:type="dxa"/>
              <w:right w:w="100" w:type="dxa"/>
            </w:tcMar>
          </w:tcPr>
          <w:p w14:paraId="1A303BE5" w14:textId="77777777" w:rsidR="00D6577A" w:rsidRDefault="00D6577A" w:rsidP="006904E9">
            <w:pPr>
              <w:widowControl w:val="0"/>
              <w:pBdr>
                <w:top w:val="nil"/>
                <w:left w:val="nil"/>
                <w:bottom w:val="nil"/>
                <w:right w:val="nil"/>
                <w:between w:val="nil"/>
              </w:pBdr>
              <w:spacing w:line="240" w:lineRule="auto"/>
            </w:pPr>
            <w:r>
              <w:t>2”</w:t>
            </w:r>
          </w:p>
        </w:tc>
        <w:tc>
          <w:tcPr>
            <w:tcW w:w="2880" w:type="dxa"/>
            <w:shd w:val="clear" w:color="auto" w:fill="auto"/>
            <w:tcMar>
              <w:top w:w="100" w:type="dxa"/>
              <w:left w:w="100" w:type="dxa"/>
              <w:bottom w:w="100" w:type="dxa"/>
              <w:right w:w="100" w:type="dxa"/>
            </w:tcMar>
          </w:tcPr>
          <w:p w14:paraId="477686D9" w14:textId="77777777" w:rsidR="00D6577A" w:rsidRDefault="00D6577A" w:rsidP="006904E9">
            <w:pPr>
              <w:widowControl w:val="0"/>
              <w:pBdr>
                <w:top w:val="nil"/>
                <w:left w:val="nil"/>
                <w:bottom w:val="nil"/>
                <w:right w:val="nil"/>
                <w:between w:val="nil"/>
              </w:pBdr>
              <w:spacing w:line="240" w:lineRule="auto"/>
            </w:pPr>
            <w:r>
              <w:t>1”</w:t>
            </w:r>
          </w:p>
        </w:tc>
        <w:tc>
          <w:tcPr>
            <w:tcW w:w="2880" w:type="dxa"/>
            <w:shd w:val="clear" w:color="auto" w:fill="auto"/>
            <w:tcMar>
              <w:top w:w="100" w:type="dxa"/>
              <w:left w:w="100" w:type="dxa"/>
              <w:bottom w:w="100" w:type="dxa"/>
              <w:right w:w="100" w:type="dxa"/>
            </w:tcMar>
          </w:tcPr>
          <w:p w14:paraId="292017B0" w14:textId="77777777" w:rsidR="00D6577A" w:rsidRDefault="00D6577A" w:rsidP="006904E9">
            <w:pPr>
              <w:widowControl w:val="0"/>
              <w:pBdr>
                <w:top w:val="nil"/>
                <w:left w:val="nil"/>
                <w:bottom w:val="nil"/>
                <w:right w:val="nil"/>
                <w:between w:val="nil"/>
              </w:pBdr>
              <w:spacing w:line="240" w:lineRule="auto"/>
            </w:pPr>
            <w:r>
              <w:t>9</w:t>
            </w:r>
          </w:p>
        </w:tc>
      </w:tr>
      <w:tr w:rsidR="00D6577A" w14:paraId="54F94B5B" w14:textId="77777777" w:rsidTr="006904E9">
        <w:tc>
          <w:tcPr>
            <w:tcW w:w="2880" w:type="dxa"/>
            <w:shd w:val="clear" w:color="auto" w:fill="auto"/>
            <w:tcMar>
              <w:top w:w="100" w:type="dxa"/>
              <w:left w:w="100" w:type="dxa"/>
              <w:bottom w:w="100" w:type="dxa"/>
              <w:right w:w="100" w:type="dxa"/>
            </w:tcMar>
          </w:tcPr>
          <w:p w14:paraId="6C1C49D9" w14:textId="77777777" w:rsidR="00D6577A" w:rsidRDefault="00D6577A" w:rsidP="006904E9">
            <w:pPr>
              <w:widowControl w:val="0"/>
              <w:pBdr>
                <w:top w:val="nil"/>
                <w:left w:val="nil"/>
                <w:bottom w:val="nil"/>
                <w:right w:val="nil"/>
                <w:between w:val="nil"/>
              </w:pBdr>
              <w:spacing w:line="240" w:lineRule="auto"/>
            </w:pPr>
            <w:r>
              <w:t>6”</w:t>
            </w:r>
          </w:p>
        </w:tc>
        <w:tc>
          <w:tcPr>
            <w:tcW w:w="2880" w:type="dxa"/>
            <w:shd w:val="clear" w:color="auto" w:fill="auto"/>
            <w:tcMar>
              <w:top w:w="100" w:type="dxa"/>
              <w:left w:w="100" w:type="dxa"/>
              <w:bottom w:w="100" w:type="dxa"/>
              <w:right w:w="100" w:type="dxa"/>
            </w:tcMar>
          </w:tcPr>
          <w:p w14:paraId="1449E8C5" w14:textId="77777777" w:rsidR="00D6577A" w:rsidRDefault="00D6577A" w:rsidP="006904E9">
            <w:pPr>
              <w:widowControl w:val="0"/>
              <w:pBdr>
                <w:top w:val="nil"/>
                <w:left w:val="nil"/>
                <w:bottom w:val="nil"/>
                <w:right w:val="nil"/>
                <w:between w:val="nil"/>
              </w:pBdr>
              <w:spacing w:line="240" w:lineRule="auto"/>
            </w:pPr>
            <w:r>
              <w:t>1”</w:t>
            </w:r>
          </w:p>
        </w:tc>
        <w:tc>
          <w:tcPr>
            <w:tcW w:w="2880" w:type="dxa"/>
            <w:shd w:val="clear" w:color="auto" w:fill="auto"/>
            <w:tcMar>
              <w:top w:w="100" w:type="dxa"/>
              <w:left w:w="100" w:type="dxa"/>
              <w:bottom w:w="100" w:type="dxa"/>
              <w:right w:w="100" w:type="dxa"/>
            </w:tcMar>
          </w:tcPr>
          <w:p w14:paraId="7273866F" w14:textId="77777777" w:rsidR="00D6577A" w:rsidRDefault="00D6577A" w:rsidP="006904E9">
            <w:pPr>
              <w:widowControl w:val="0"/>
              <w:pBdr>
                <w:top w:val="nil"/>
                <w:left w:val="nil"/>
                <w:bottom w:val="nil"/>
                <w:right w:val="nil"/>
                <w:between w:val="nil"/>
              </w:pBdr>
              <w:spacing w:line="240" w:lineRule="auto"/>
            </w:pPr>
            <w:r>
              <w:t>12</w:t>
            </w:r>
          </w:p>
        </w:tc>
      </w:tr>
    </w:tbl>
    <w:p w14:paraId="7ACCC5C9" w14:textId="77777777" w:rsidR="00D6577A" w:rsidRDefault="00D6577A" w:rsidP="00D6577A"/>
    <w:p w14:paraId="1CCCA728" w14:textId="77777777" w:rsidR="00D6577A" w:rsidRDefault="00D6577A" w:rsidP="00D6577A">
      <w:pPr>
        <w:rPr>
          <w:i/>
        </w:rPr>
      </w:pPr>
      <w:r>
        <w:rPr>
          <w:i/>
        </w:rPr>
        <w:t>Basic Instructions:</w:t>
      </w:r>
    </w:p>
    <w:p w14:paraId="72357C2D" w14:textId="77777777" w:rsidR="00D6577A" w:rsidRDefault="00D6577A" w:rsidP="00D6577A">
      <w:pPr>
        <w:numPr>
          <w:ilvl w:val="0"/>
          <w:numId w:val="4"/>
        </w:numPr>
        <w:ind w:left="720" w:hanging="720"/>
      </w:pPr>
      <w:r>
        <w:t>Cut desired lengths of PVC from a stick of 1” * 10’. Sand ends to get rid of shredded PVC.</w:t>
      </w:r>
    </w:p>
    <w:p w14:paraId="08E9B19A" w14:textId="77777777" w:rsidR="00D6577A" w:rsidRDefault="00D6577A" w:rsidP="00D6577A">
      <w:pPr>
        <w:numPr>
          <w:ilvl w:val="0"/>
          <w:numId w:val="4"/>
        </w:numPr>
        <w:ind w:left="720" w:hanging="720"/>
      </w:pPr>
      <w:r>
        <w:t>Connect crosses with 6” pieces going from top to bottom. Leave the lowest cross open on the bottom.</w:t>
      </w:r>
    </w:p>
    <w:p w14:paraId="084F201D" w14:textId="77777777" w:rsidR="00D6577A" w:rsidRDefault="00D6577A" w:rsidP="00D6577A">
      <w:pPr>
        <w:numPr>
          <w:ilvl w:val="0"/>
          <w:numId w:val="4"/>
        </w:numPr>
        <w:ind w:left="720" w:hanging="720"/>
      </w:pPr>
      <w:r>
        <w:t xml:space="preserve">Connect 2” pieces to the sides of each cross. Attach </w:t>
      </w:r>
      <w:proofErr w:type="gramStart"/>
      <w:r>
        <w:t>45 degree</w:t>
      </w:r>
      <w:proofErr w:type="gramEnd"/>
      <w:r>
        <w:t xml:space="preserve"> elbows to 2” pieces, pointing up.</w:t>
      </w:r>
    </w:p>
    <w:p w14:paraId="5E8FB0BB" w14:textId="77777777" w:rsidR="00D6577A" w:rsidRDefault="00D6577A" w:rsidP="00D6577A">
      <w:pPr>
        <w:numPr>
          <w:ilvl w:val="0"/>
          <w:numId w:val="4"/>
        </w:numPr>
        <w:ind w:left="720" w:hanging="720"/>
      </w:pPr>
      <w:r>
        <w:t xml:space="preserve">Put the remaining eight 6” pieces in the </w:t>
      </w:r>
      <w:proofErr w:type="gramStart"/>
      <w:r>
        <w:t>45 degree</w:t>
      </w:r>
      <w:proofErr w:type="gramEnd"/>
      <w:r>
        <w:t xml:space="preserve"> elbows.</w:t>
      </w:r>
    </w:p>
    <w:p w14:paraId="497BD89D" w14:textId="5CCB6B0F" w:rsidR="00D6577A" w:rsidRDefault="00D6577A" w:rsidP="00D6577A">
      <w:pPr>
        <w:numPr>
          <w:ilvl w:val="0"/>
          <w:numId w:val="4"/>
        </w:numPr>
        <w:ind w:left="720" w:hanging="720"/>
      </w:pPr>
      <w:r>
        <w:t xml:space="preserve">Cap each piece. If caps are glued into place, make sure to drill holes in the caps first! </w:t>
      </w:r>
      <w:r w:rsidR="00057778">
        <w:t xml:space="preserve">The </w:t>
      </w:r>
      <w:r w:rsidR="00CE4C1B">
        <w:t>caps in the example are not glued in place to make it easier to check airflow.</w:t>
      </w:r>
    </w:p>
    <w:p w14:paraId="2F31E158" w14:textId="2C44AC1C" w:rsidR="00D6577A" w:rsidRDefault="00D6577A" w:rsidP="00D6577A">
      <w:pPr>
        <w:numPr>
          <w:ilvl w:val="0"/>
          <w:numId w:val="4"/>
        </w:numPr>
        <w:ind w:left="720" w:hanging="720"/>
      </w:pPr>
      <w:r>
        <w:t>Use the height of leg 2</w:t>
      </w:r>
      <w:r w:rsidR="002A16FC">
        <w:t xml:space="preserve"> (page </w:t>
      </w:r>
      <w:r w:rsidR="002C2935">
        <w:t>14</w:t>
      </w:r>
      <w:r w:rsidR="002A16FC">
        <w:t>)</w:t>
      </w:r>
      <w:r>
        <w:t xml:space="preserve"> to determine the length of the piece of PVC at the bottom so the extra gear rack stands perfectly straight when connected with leg 2. Make sure to include the thickness of the end cap used in this measurement.</w:t>
      </w:r>
      <w:r w:rsidR="00EA4261">
        <w:t xml:space="preserve"> You will probably want to wait </w:t>
      </w:r>
      <w:r w:rsidR="005A4913">
        <w:t xml:space="preserve">to add the bottom of the gear rack until after </w:t>
      </w:r>
      <w:r w:rsidR="006A6D3F">
        <w:t>assembling</w:t>
      </w:r>
      <w:r w:rsidR="005A4913">
        <w:t xml:space="preserve"> the whole </w:t>
      </w:r>
      <w:r w:rsidR="006A6D3F">
        <w:t>central tube.</w:t>
      </w:r>
    </w:p>
    <w:p w14:paraId="279EAC6F" w14:textId="1C99FE86" w:rsidR="00D6577A" w:rsidRDefault="00D6577A" w:rsidP="00D6577A">
      <w:pPr>
        <w:numPr>
          <w:ilvl w:val="0"/>
          <w:numId w:val="4"/>
        </w:numPr>
        <w:ind w:left="720" w:hanging="720"/>
      </w:pPr>
      <w:r>
        <w:t xml:space="preserve">Glue </w:t>
      </w:r>
      <w:proofErr w:type="gramStart"/>
      <w:r>
        <w:t>90 degree</w:t>
      </w:r>
      <w:proofErr w:type="gramEnd"/>
      <w:r>
        <w:t xml:space="preserve"> elbow to the top piece of 6” PVC. Add valve if desired. Use </w:t>
      </w:r>
      <w:r w:rsidR="008C69A8">
        <w:t>two</w:t>
      </w:r>
      <w:r>
        <w:t xml:space="preserve"> short piece</w:t>
      </w:r>
      <w:r w:rsidR="008C69A8">
        <w:t>s</w:t>
      </w:r>
      <w:r>
        <w:t xml:space="preserve"> of 2” PVC</w:t>
      </w:r>
      <w:r w:rsidR="008C69A8">
        <w:t xml:space="preserve"> and a valve</w:t>
      </w:r>
      <w:r>
        <w:t xml:space="preserve"> to connect the extra gear rack to the 4” * 1” tee on leg 2. </w:t>
      </w:r>
    </w:p>
    <w:p w14:paraId="0D49F266" w14:textId="0876CEF9" w:rsidR="00D6577A" w:rsidRDefault="00A62BA4" w:rsidP="00D6577A">
      <w:pPr>
        <w:ind w:left="720" w:hanging="720"/>
      </w:pPr>
      <w:r>
        <w:rPr>
          <w:noProof/>
        </w:rPr>
        <w:lastRenderedPageBreak/>
        <w:drawing>
          <wp:inline distT="0" distB="0" distL="0" distR="0" wp14:anchorId="50EED596" wp14:editId="7584BEFE">
            <wp:extent cx="4181419" cy="69202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7820" t="12563" r="37981" b="16239"/>
                    <a:stretch/>
                  </pic:blipFill>
                  <pic:spPr bwMode="auto">
                    <a:xfrm>
                      <a:off x="0" y="0"/>
                      <a:ext cx="4187501" cy="6930295"/>
                    </a:xfrm>
                    <a:prstGeom prst="rect">
                      <a:avLst/>
                    </a:prstGeom>
                    <a:ln>
                      <a:noFill/>
                    </a:ln>
                    <a:extLst>
                      <a:ext uri="{53640926-AAD7-44D8-BBD7-CCE9431645EC}">
                        <a14:shadowObscured xmlns:a14="http://schemas.microsoft.com/office/drawing/2010/main"/>
                      </a:ext>
                    </a:extLst>
                  </pic:spPr>
                </pic:pic>
              </a:graphicData>
            </a:graphic>
          </wp:inline>
        </w:drawing>
      </w:r>
    </w:p>
    <w:p w14:paraId="48700793" w14:textId="69F57849" w:rsidR="00D6577A" w:rsidRDefault="00D6577A" w:rsidP="00940E40">
      <w:pPr>
        <w:ind w:left="720" w:hanging="720"/>
      </w:pPr>
    </w:p>
    <w:p w14:paraId="618BE380" w14:textId="1594A2A7" w:rsidR="005E6CB3" w:rsidRPr="005E6CB3" w:rsidRDefault="00D6577A">
      <w:r>
        <w:rPr>
          <w:noProof/>
        </w:rPr>
        <w:lastRenderedPageBreak/>
        <w:drawing>
          <wp:inline distT="114300" distB="114300" distL="114300" distR="114300" wp14:anchorId="70C9D085" wp14:editId="3602A6A2">
            <wp:extent cx="4762500" cy="8067675"/>
            <wp:effectExtent l="0" t="0" r="0" b="9525"/>
            <wp:docPr id="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4"/>
                    <a:srcRect l="16694" t="6575" r="11900" b="5210"/>
                    <a:stretch>
                      <a:fillRect/>
                    </a:stretch>
                  </pic:blipFill>
                  <pic:spPr>
                    <a:xfrm>
                      <a:off x="0" y="0"/>
                      <a:ext cx="4762500" cy="8067675"/>
                    </a:xfrm>
                    <a:prstGeom prst="rect">
                      <a:avLst/>
                    </a:prstGeom>
                    <a:ln/>
                  </pic:spPr>
                </pic:pic>
              </a:graphicData>
            </a:graphic>
          </wp:inline>
        </w:drawing>
      </w:r>
    </w:p>
    <w:p w14:paraId="3F020DA5" w14:textId="5606E4FF" w:rsidR="003519D3" w:rsidRDefault="00DE4B55" w:rsidP="00D5163B">
      <w:pPr>
        <w:pStyle w:val="Heading1"/>
      </w:pPr>
      <w:bookmarkStart w:id="6" w:name="_Toc55410810"/>
      <w:r>
        <w:lastRenderedPageBreak/>
        <w:t>Top Bar</w:t>
      </w:r>
      <w:bookmarkEnd w:id="6"/>
    </w:p>
    <w:p w14:paraId="4CD2430A" w14:textId="77777777" w:rsidR="003519D3" w:rsidRDefault="00DE4B55">
      <w:r>
        <w:t>Connectors needed:</w:t>
      </w:r>
    </w:p>
    <w:p w14:paraId="3962B724" w14:textId="77777777" w:rsidR="003519D3" w:rsidRDefault="00DE4B55">
      <w:r>
        <w:t>Name                                          Size                                            Number</w:t>
      </w: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3519D3" w14:paraId="2071F053" w14:textId="77777777">
        <w:tc>
          <w:tcPr>
            <w:tcW w:w="3120" w:type="dxa"/>
            <w:shd w:val="clear" w:color="auto" w:fill="auto"/>
            <w:tcMar>
              <w:top w:w="100" w:type="dxa"/>
              <w:left w:w="100" w:type="dxa"/>
              <w:bottom w:w="100" w:type="dxa"/>
              <w:right w:w="100" w:type="dxa"/>
            </w:tcMar>
          </w:tcPr>
          <w:p w14:paraId="1B18B81F" w14:textId="77777777" w:rsidR="003519D3" w:rsidRDefault="00DE4B55">
            <w:pPr>
              <w:widowControl w:val="0"/>
              <w:spacing w:line="240" w:lineRule="auto"/>
            </w:pPr>
            <w:r>
              <w:t>Reducing Tees</w:t>
            </w:r>
          </w:p>
        </w:tc>
        <w:tc>
          <w:tcPr>
            <w:tcW w:w="3120" w:type="dxa"/>
            <w:shd w:val="clear" w:color="auto" w:fill="auto"/>
            <w:tcMar>
              <w:top w:w="100" w:type="dxa"/>
              <w:left w:w="100" w:type="dxa"/>
              <w:bottom w:w="100" w:type="dxa"/>
              <w:right w:w="100" w:type="dxa"/>
            </w:tcMar>
          </w:tcPr>
          <w:p w14:paraId="1E5C4126" w14:textId="77777777" w:rsidR="003519D3" w:rsidRDefault="00DE4B55">
            <w:pPr>
              <w:widowControl w:val="0"/>
              <w:spacing w:line="240" w:lineRule="auto"/>
            </w:pPr>
            <w:r>
              <w:t>4” * 1”</w:t>
            </w:r>
          </w:p>
        </w:tc>
        <w:tc>
          <w:tcPr>
            <w:tcW w:w="3120" w:type="dxa"/>
            <w:shd w:val="clear" w:color="auto" w:fill="auto"/>
            <w:tcMar>
              <w:top w:w="100" w:type="dxa"/>
              <w:left w:w="100" w:type="dxa"/>
              <w:bottom w:w="100" w:type="dxa"/>
              <w:right w:w="100" w:type="dxa"/>
            </w:tcMar>
          </w:tcPr>
          <w:p w14:paraId="543C1802" w14:textId="77777777" w:rsidR="003519D3" w:rsidRDefault="00DE4B55">
            <w:pPr>
              <w:widowControl w:val="0"/>
              <w:spacing w:line="240" w:lineRule="auto"/>
            </w:pPr>
            <w:r>
              <w:t>4</w:t>
            </w:r>
          </w:p>
        </w:tc>
      </w:tr>
      <w:tr w:rsidR="003519D3" w14:paraId="435EBC87" w14:textId="77777777">
        <w:tc>
          <w:tcPr>
            <w:tcW w:w="3120" w:type="dxa"/>
            <w:shd w:val="clear" w:color="auto" w:fill="auto"/>
            <w:tcMar>
              <w:top w:w="100" w:type="dxa"/>
              <w:left w:w="100" w:type="dxa"/>
              <w:bottom w:w="100" w:type="dxa"/>
              <w:right w:w="100" w:type="dxa"/>
            </w:tcMar>
          </w:tcPr>
          <w:p w14:paraId="4E1D73B2" w14:textId="77777777" w:rsidR="003519D3" w:rsidRDefault="00DE4B55">
            <w:pPr>
              <w:widowControl w:val="0"/>
              <w:spacing w:line="240" w:lineRule="auto"/>
            </w:pPr>
            <w:proofErr w:type="gramStart"/>
            <w:r>
              <w:t>90 degree</w:t>
            </w:r>
            <w:proofErr w:type="gramEnd"/>
            <w:r>
              <w:t xml:space="preserve"> elbows</w:t>
            </w:r>
          </w:p>
        </w:tc>
        <w:tc>
          <w:tcPr>
            <w:tcW w:w="3120" w:type="dxa"/>
            <w:shd w:val="clear" w:color="auto" w:fill="auto"/>
            <w:tcMar>
              <w:top w:w="100" w:type="dxa"/>
              <w:left w:w="100" w:type="dxa"/>
              <w:bottom w:w="100" w:type="dxa"/>
              <w:right w:w="100" w:type="dxa"/>
            </w:tcMar>
          </w:tcPr>
          <w:p w14:paraId="5AEC61CF" w14:textId="77777777" w:rsidR="003519D3" w:rsidRDefault="00DE4B55">
            <w:pPr>
              <w:widowControl w:val="0"/>
              <w:spacing w:line="240" w:lineRule="auto"/>
            </w:pPr>
            <w:r>
              <w:t>4”</w:t>
            </w:r>
          </w:p>
        </w:tc>
        <w:tc>
          <w:tcPr>
            <w:tcW w:w="3120" w:type="dxa"/>
            <w:shd w:val="clear" w:color="auto" w:fill="auto"/>
            <w:tcMar>
              <w:top w:w="100" w:type="dxa"/>
              <w:left w:w="100" w:type="dxa"/>
              <w:bottom w:w="100" w:type="dxa"/>
              <w:right w:w="100" w:type="dxa"/>
            </w:tcMar>
          </w:tcPr>
          <w:p w14:paraId="39711C7D" w14:textId="77777777" w:rsidR="003519D3" w:rsidRDefault="00DE4B55">
            <w:pPr>
              <w:widowControl w:val="0"/>
              <w:spacing w:line="240" w:lineRule="auto"/>
            </w:pPr>
            <w:r>
              <w:t>2</w:t>
            </w:r>
          </w:p>
        </w:tc>
      </w:tr>
    </w:tbl>
    <w:p w14:paraId="24736E12" w14:textId="77777777" w:rsidR="003519D3" w:rsidRDefault="003519D3"/>
    <w:p w14:paraId="7B527902" w14:textId="77777777" w:rsidR="003519D3" w:rsidRDefault="00DE4B55">
      <w:r>
        <w:t>PVC pipe needed</w:t>
      </w:r>
    </w:p>
    <w:p w14:paraId="25F94514" w14:textId="77777777" w:rsidR="003519D3" w:rsidRDefault="00DE4B55">
      <w:r>
        <w:t>Length                                        Diameter                                     Number</w:t>
      </w:r>
    </w:p>
    <w:tbl>
      <w:tblPr>
        <w:tblStyle w:val="a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3519D3" w14:paraId="08C989B5" w14:textId="77777777">
        <w:tc>
          <w:tcPr>
            <w:tcW w:w="3120" w:type="dxa"/>
            <w:shd w:val="clear" w:color="auto" w:fill="auto"/>
            <w:tcMar>
              <w:top w:w="100" w:type="dxa"/>
              <w:left w:w="100" w:type="dxa"/>
              <w:bottom w:w="100" w:type="dxa"/>
              <w:right w:w="100" w:type="dxa"/>
            </w:tcMar>
          </w:tcPr>
          <w:p w14:paraId="66DBD3C6" w14:textId="77777777" w:rsidR="003519D3" w:rsidRDefault="00DE4B55">
            <w:pPr>
              <w:widowControl w:val="0"/>
              <w:spacing w:line="240" w:lineRule="auto"/>
            </w:pPr>
            <w:r>
              <w:t>10”</w:t>
            </w:r>
          </w:p>
        </w:tc>
        <w:tc>
          <w:tcPr>
            <w:tcW w:w="3120" w:type="dxa"/>
            <w:shd w:val="clear" w:color="auto" w:fill="auto"/>
            <w:tcMar>
              <w:top w:w="100" w:type="dxa"/>
              <w:left w:w="100" w:type="dxa"/>
              <w:bottom w:w="100" w:type="dxa"/>
              <w:right w:w="100" w:type="dxa"/>
            </w:tcMar>
          </w:tcPr>
          <w:p w14:paraId="1A584606" w14:textId="77777777" w:rsidR="003519D3" w:rsidRDefault="00DE4B55">
            <w:pPr>
              <w:widowControl w:val="0"/>
              <w:spacing w:line="240" w:lineRule="auto"/>
            </w:pPr>
            <w:r>
              <w:t>4”</w:t>
            </w:r>
          </w:p>
        </w:tc>
        <w:tc>
          <w:tcPr>
            <w:tcW w:w="3120" w:type="dxa"/>
            <w:shd w:val="clear" w:color="auto" w:fill="auto"/>
            <w:tcMar>
              <w:top w:w="100" w:type="dxa"/>
              <w:left w:w="100" w:type="dxa"/>
              <w:bottom w:w="100" w:type="dxa"/>
              <w:right w:w="100" w:type="dxa"/>
            </w:tcMar>
          </w:tcPr>
          <w:p w14:paraId="478307A8" w14:textId="77777777" w:rsidR="003519D3" w:rsidRDefault="00DE4B55">
            <w:pPr>
              <w:widowControl w:val="0"/>
              <w:spacing w:line="240" w:lineRule="auto"/>
            </w:pPr>
            <w:r>
              <w:t>5</w:t>
            </w:r>
          </w:p>
        </w:tc>
      </w:tr>
    </w:tbl>
    <w:p w14:paraId="36B497C8" w14:textId="77777777" w:rsidR="003519D3" w:rsidRDefault="003519D3"/>
    <w:p w14:paraId="492FA1E2" w14:textId="77777777" w:rsidR="003519D3" w:rsidRDefault="00DE4B55">
      <w:pPr>
        <w:rPr>
          <w:i/>
        </w:rPr>
      </w:pPr>
      <w:r>
        <w:rPr>
          <w:i/>
        </w:rPr>
        <w:t>Basic Instructions</w:t>
      </w:r>
    </w:p>
    <w:p w14:paraId="436226DB" w14:textId="77777777" w:rsidR="003519D3" w:rsidRDefault="00DE4B55">
      <w:pPr>
        <w:numPr>
          <w:ilvl w:val="0"/>
          <w:numId w:val="3"/>
        </w:numPr>
      </w:pPr>
      <w:r>
        <w:t>Cut PVC to needed length</w:t>
      </w:r>
    </w:p>
    <w:p w14:paraId="27796B8A" w14:textId="77777777" w:rsidR="003519D3" w:rsidRDefault="00DE4B55">
      <w:pPr>
        <w:numPr>
          <w:ilvl w:val="0"/>
          <w:numId w:val="3"/>
        </w:numPr>
      </w:pPr>
      <w:r>
        <w:t xml:space="preserve">Connect reducing tees with the 10” pieces. Make sure 1” pieces are all lined up evenly with a level, this will make sure all your hangers are hanging straight down and decrease how much the pipe </w:t>
      </w:r>
      <w:proofErr w:type="gramStart"/>
      <w:r>
        <w:t>has to</w:t>
      </w:r>
      <w:proofErr w:type="gramEnd"/>
      <w:r>
        <w:t xml:space="preserve"> flex.</w:t>
      </w:r>
    </w:p>
    <w:p w14:paraId="781F47A6" w14:textId="77777777" w:rsidR="003519D3" w:rsidRDefault="00DE4B55">
      <w:pPr>
        <w:numPr>
          <w:ilvl w:val="0"/>
          <w:numId w:val="3"/>
        </w:numPr>
      </w:pPr>
      <w:r>
        <w:t xml:space="preserve">Add </w:t>
      </w:r>
      <w:proofErr w:type="gramStart"/>
      <w:r>
        <w:t>90 degree</w:t>
      </w:r>
      <w:proofErr w:type="gramEnd"/>
      <w:r>
        <w:t xml:space="preserve"> elbows. Again, glue them in pointing straight down, or even with reducing tees.</w:t>
      </w:r>
    </w:p>
    <w:p w14:paraId="630CA62F" w14:textId="0638F385" w:rsidR="003519D3" w:rsidRDefault="00DE4B55">
      <w:pPr>
        <w:numPr>
          <w:ilvl w:val="0"/>
          <w:numId w:val="3"/>
        </w:numPr>
      </w:pPr>
      <w:r>
        <w:t xml:space="preserve">When gluing, make sure each piece of PVC is </w:t>
      </w:r>
      <w:r w:rsidR="00262FD7">
        <w:t>completely</w:t>
      </w:r>
      <w:r>
        <w:t xml:space="preserve"> pushed into the connectors.</w:t>
      </w:r>
    </w:p>
    <w:p w14:paraId="77505514" w14:textId="77777777" w:rsidR="003519D3" w:rsidRDefault="003519D3"/>
    <w:p w14:paraId="5FDCD1B5" w14:textId="77777777" w:rsidR="003519D3" w:rsidRDefault="003519D3"/>
    <w:p w14:paraId="3565E6E5" w14:textId="77777777" w:rsidR="003519D3" w:rsidRDefault="003519D3"/>
    <w:p w14:paraId="2157A660" w14:textId="77777777" w:rsidR="003519D3" w:rsidRDefault="003519D3"/>
    <w:p w14:paraId="3A9679C8" w14:textId="77777777" w:rsidR="003519D3" w:rsidRDefault="00DE4B55">
      <w:pPr>
        <w:rPr>
          <w:u w:val="single"/>
        </w:rPr>
      </w:pPr>
      <w:r>
        <w:rPr>
          <w:noProof/>
        </w:rPr>
        <w:drawing>
          <wp:inline distT="114300" distB="114300" distL="114300" distR="114300" wp14:anchorId="2EA0D83E" wp14:editId="6B948C53">
            <wp:extent cx="6692660" cy="1040262"/>
            <wp:effectExtent l="0" t="0" r="0" b="0"/>
            <wp:docPr id="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5"/>
                    <a:srcRect t="37274" r="10416" b="44068"/>
                    <a:stretch>
                      <a:fillRect/>
                    </a:stretch>
                  </pic:blipFill>
                  <pic:spPr>
                    <a:xfrm>
                      <a:off x="0" y="0"/>
                      <a:ext cx="6692660" cy="1040262"/>
                    </a:xfrm>
                    <a:prstGeom prst="rect">
                      <a:avLst/>
                    </a:prstGeom>
                    <a:ln/>
                  </pic:spPr>
                </pic:pic>
              </a:graphicData>
            </a:graphic>
          </wp:inline>
        </w:drawing>
      </w:r>
    </w:p>
    <w:p w14:paraId="39CABD61" w14:textId="77777777" w:rsidR="003519D3" w:rsidRDefault="003519D3">
      <w:pPr>
        <w:rPr>
          <w:u w:val="single"/>
        </w:rPr>
      </w:pPr>
    </w:p>
    <w:p w14:paraId="31D01645" w14:textId="77777777" w:rsidR="003519D3" w:rsidRDefault="003519D3">
      <w:pPr>
        <w:rPr>
          <w:u w:val="single"/>
        </w:rPr>
      </w:pPr>
    </w:p>
    <w:p w14:paraId="16F31B5A" w14:textId="78BA10FA" w:rsidR="003519D3" w:rsidRDefault="00493542">
      <w:pPr>
        <w:rPr>
          <w:u w:val="single"/>
        </w:rPr>
      </w:pPr>
      <w:r>
        <w:rPr>
          <w:noProof/>
        </w:rPr>
        <w:drawing>
          <wp:inline distT="0" distB="0" distL="0" distR="0" wp14:anchorId="152A392A" wp14:editId="1DB97FFC">
            <wp:extent cx="5886450" cy="1504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961" t="18234" b="36752"/>
                    <a:stretch/>
                  </pic:blipFill>
                  <pic:spPr bwMode="auto">
                    <a:xfrm>
                      <a:off x="0" y="0"/>
                      <a:ext cx="5886450" cy="1504950"/>
                    </a:xfrm>
                    <a:prstGeom prst="rect">
                      <a:avLst/>
                    </a:prstGeom>
                    <a:ln>
                      <a:noFill/>
                    </a:ln>
                    <a:extLst>
                      <a:ext uri="{53640926-AAD7-44D8-BBD7-CCE9431645EC}">
                        <a14:shadowObscured xmlns:a14="http://schemas.microsoft.com/office/drawing/2010/main"/>
                      </a:ext>
                    </a:extLst>
                  </pic:spPr>
                </pic:pic>
              </a:graphicData>
            </a:graphic>
          </wp:inline>
        </w:drawing>
      </w:r>
    </w:p>
    <w:p w14:paraId="076D0DB6" w14:textId="77777777" w:rsidR="003519D3" w:rsidRDefault="003519D3">
      <w:pPr>
        <w:rPr>
          <w:u w:val="single"/>
        </w:rPr>
      </w:pPr>
    </w:p>
    <w:p w14:paraId="7DB3B390" w14:textId="77777777" w:rsidR="003519D3" w:rsidRDefault="003519D3">
      <w:pPr>
        <w:rPr>
          <w:u w:val="single"/>
        </w:rPr>
      </w:pPr>
    </w:p>
    <w:p w14:paraId="71FCA135" w14:textId="77777777" w:rsidR="003519D3" w:rsidRDefault="003519D3">
      <w:pPr>
        <w:rPr>
          <w:u w:val="single"/>
        </w:rPr>
      </w:pPr>
    </w:p>
    <w:p w14:paraId="30587E5A" w14:textId="77777777" w:rsidR="003519D3" w:rsidRDefault="003519D3">
      <w:pPr>
        <w:rPr>
          <w:u w:val="single"/>
        </w:rPr>
      </w:pPr>
    </w:p>
    <w:p w14:paraId="7449575A" w14:textId="77777777" w:rsidR="003519D3" w:rsidRDefault="00DE4B55" w:rsidP="00D5163B">
      <w:pPr>
        <w:pStyle w:val="Heading1"/>
      </w:pPr>
      <w:bookmarkStart w:id="7" w:name="_Toc55410811"/>
      <w:r>
        <w:lastRenderedPageBreak/>
        <w:t>Leg 2</w:t>
      </w:r>
      <w:bookmarkEnd w:id="7"/>
    </w:p>
    <w:p w14:paraId="3CA91C8B" w14:textId="77777777" w:rsidR="003519D3" w:rsidRDefault="00DE4B55">
      <w:r>
        <w:t>Connectors needed:</w:t>
      </w:r>
    </w:p>
    <w:p w14:paraId="3EB8DC49" w14:textId="77777777" w:rsidR="003519D3" w:rsidRDefault="00DE4B55">
      <w:r>
        <w:t>Name                                          Size                                            Number</w:t>
      </w:r>
    </w:p>
    <w:tbl>
      <w:tblPr>
        <w:tblStyle w:val="a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3519D3" w14:paraId="672D0880" w14:textId="77777777">
        <w:trPr>
          <w:trHeight w:val="477"/>
        </w:trPr>
        <w:tc>
          <w:tcPr>
            <w:tcW w:w="3120" w:type="dxa"/>
            <w:shd w:val="clear" w:color="auto" w:fill="auto"/>
            <w:tcMar>
              <w:top w:w="100" w:type="dxa"/>
              <w:left w:w="100" w:type="dxa"/>
              <w:bottom w:w="100" w:type="dxa"/>
              <w:right w:w="100" w:type="dxa"/>
            </w:tcMar>
          </w:tcPr>
          <w:p w14:paraId="54E7A38D" w14:textId="77777777" w:rsidR="003519D3" w:rsidRDefault="00DE4B55">
            <w:pPr>
              <w:widowControl w:val="0"/>
              <w:pBdr>
                <w:top w:val="nil"/>
                <w:left w:val="nil"/>
                <w:bottom w:val="nil"/>
                <w:right w:val="nil"/>
                <w:between w:val="nil"/>
              </w:pBdr>
              <w:spacing w:line="240" w:lineRule="auto"/>
            </w:pPr>
            <w:r>
              <w:t xml:space="preserve"> Reducing Tee</w:t>
            </w:r>
          </w:p>
        </w:tc>
        <w:tc>
          <w:tcPr>
            <w:tcW w:w="3120" w:type="dxa"/>
            <w:shd w:val="clear" w:color="auto" w:fill="auto"/>
            <w:tcMar>
              <w:top w:w="100" w:type="dxa"/>
              <w:left w:w="100" w:type="dxa"/>
              <w:bottom w:w="100" w:type="dxa"/>
              <w:right w:w="100" w:type="dxa"/>
            </w:tcMar>
          </w:tcPr>
          <w:p w14:paraId="557A398E" w14:textId="77777777" w:rsidR="003519D3" w:rsidRDefault="00DE4B55">
            <w:pPr>
              <w:widowControl w:val="0"/>
              <w:pBdr>
                <w:top w:val="nil"/>
                <w:left w:val="nil"/>
                <w:bottom w:val="nil"/>
                <w:right w:val="nil"/>
                <w:between w:val="nil"/>
              </w:pBdr>
              <w:spacing w:line="240" w:lineRule="auto"/>
            </w:pPr>
            <w:r>
              <w:t>4” * 1”</w:t>
            </w:r>
          </w:p>
        </w:tc>
        <w:tc>
          <w:tcPr>
            <w:tcW w:w="3120" w:type="dxa"/>
            <w:shd w:val="clear" w:color="auto" w:fill="auto"/>
            <w:tcMar>
              <w:top w:w="100" w:type="dxa"/>
              <w:left w:w="100" w:type="dxa"/>
              <w:bottom w:w="100" w:type="dxa"/>
              <w:right w:w="100" w:type="dxa"/>
            </w:tcMar>
          </w:tcPr>
          <w:p w14:paraId="4CFED48D" w14:textId="77777777" w:rsidR="003519D3" w:rsidRDefault="00DE4B55">
            <w:pPr>
              <w:widowControl w:val="0"/>
              <w:pBdr>
                <w:top w:val="nil"/>
                <w:left w:val="nil"/>
                <w:bottom w:val="nil"/>
                <w:right w:val="nil"/>
                <w:between w:val="nil"/>
              </w:pBdr>
              <w:spacing w:line="240" w:lineRule="auto"/>
            </w:pPr>
            <w:r>
              <w:t>1</w:t>
            </w:r>
          </w:p>
        </w:tc>
      </w:tr>
      <w:tr w:rsidR="003519D3" w14:paraId="23D9FB68" w14:textId="77777777">
        <w:tc>
          <w:tcPr>
            <w:tcW w:w="3120" w:type="dxa"/>
            <w:shd w:val="clear" w:color="auto" w:fill="auto"/>
            <w:tcMar>
              <w:top w:w="100" w:type="dxa"/>
              <w:left w:w="100" w:type="dxa"/>
              <w:bottom w:w="100" w:type="dxa"/>
              <w:right w:w="100" w:type="dxa"/>
            </w:tcMar>
          </w:tcPr>
          <w:p w14:paraId="45AC0A30" w14:textId="77777777" w:rsidR="003519D3" w:rsidRDefault="00DE4B55">
            <w:pPr>
              <w:widowControl w:val="0"/>
              <w:pBdr>
                <w:top w:val="nil"/>
                <w:left w:val="nil"/>
                <w:bottom w:val="nil"/>
                <w:right w:val="nil"/>
                <w:between w:val="nil"/>
              </w:pBdr>
              <w:spacing w:line="240" w:lineRule="auto"/>
            </w:pPr>
            <w:r>
              <w:t>Cap</w:t>
            </w:r>
          </w:p>
        </w:tc>
        <w:tc>
          <w:tcPr>
            <w:tcW w:w="3120" w:type="dxa"/>
            <w:shd w:val="clear" w:color="auto" w:fill="auto"/>
            <w:tcMar>
              <w:top w:w="100" w:type="dxa"/>
              <w:left w:w="100" w:type="dxa"/>
              <w:bottom w:w="100" w:type="dxa"/>
              <w:right w:w="100" w:type="dxa"/>
            </w:tcMar>
          </w:tcPr>
          <w:p w14:paraId="740FBEA8" w14:textId="77777777" w:rsidR="003519D3" w:rsidRDefault="00DE4B55">
            <w:pPr>
              <w:widowControl w:val="0"/>
              <w:pBdr>
                <w:top w:val="nil"/>
                <w:left w:val="nil"/>
                <w:bottom w:val="nil"/>
                <w:right w:val="nil"/>
                <w:between w:val="nil"/>
              </w:pBdr>
              <w:spacing w:line="240" w:lineRule="auto"/>
            </w:pPr>
            <w:r>
              <w:t>4”</w:t>
            </w:r>
          </w:p>
        </w:tc>
        <w:tc>
          <w:tcPr>
            <w:tcW w:w="3120" w:type="dxa"/>
            <w:shd w:val="clear" w:color="auto" w:fill="auto"/>
            <w:tcMar>
              <w:top w:w="100" w:type="dxa"/>
              <w:left w:w="100" w:type="dxa"/>
              <w:bottom w:w="100" w:type="dxa"/>
              <w:right w:w="100" w:type="dxa"/>
            </w:tcMar>
          </w:tcPr>
          <w:p w14:paraId="1B123077" w14:textId="77777777" w:rsidR="003519D3" w:rsidRDefault="00DE4B55">
            <w:pPr>
              <w:widowControl w:val="0"/>
              <w:pBdr>
                <w:top w:val="nil"/>
                <w:left w:val="nil"/>
                <w:bottom w:val="nil"/>
                <w:right w:val="nil"/>
                <w:between w:val="nil"/>
              </w:pBdr>
              <w:spacing w:line="240" w:lineRule="auto"/>
            </w:pPr>
            <w:r>
              <w:t>1</w:t>
            </w:r>
          </w:p>
        </w:tc>
      </w:tr>
    </w:tbl>
    <w:p w14:paraId="7C8E84C4" w14:textId="77777777" w:rsidR="003519D3" w:rsidRDefault="003519D3"/>
    <w:p w14:paraId="0288580E" w14:textId="77777777" w:rsidR="003519D3" w:rsidRDefault="00DE4B55">
      <w:r>
        <w:t>PVC pipe needed:</w:t>
      </w:r>
    </w:p>
    <w:p w14:paraId="43A6C683" w14:textId="77777777" w:rsidR="003519D3" w:rsidRDefault="00DE4B55">
      <w:r>
        <w:t>Length                                        Diameter                                     Number</w:t>
      </w:r>
    </w:p>
    <w:tbl>
      <w:tblPr>
        <w:tblStyle w:val="a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3519D3" w14:paraId="395D5408" w14:textId="77777777">
        <w:tc>
          <w:tcPr>
            <w:tcW w:w="3120" w:type="dxa"/>
            <w:shd w:val="clear" w:color="auto" w:fill="auto"/>
            <w:tcMar>
              <w:top w:w="100" w:type="dxa"/>
              <w:left w:w="100" w:type="dxa"/>
              <w:bottom w:w="100" w:type="dxa"/>
              <w:right w:w="100" w:type="dxa"/>
            </w:tcMar>
          </w:tcPr>
          <w:p w14:paraId="701A569F" w14:textId="77777777" w:rsidR="003519D3" w:rsidRDefault="00DE4B55">
            <w:pPr>
              <w:widowControl w:val="0"/>
              <w:pBdr>
                <w:top w:val="nil"/>
                <w:left w:val="nil"/>
                <w:bottom w:val="nil"/>
                <w:right w:val="nil"/>
                <w:between w:val="nil"/>
              </w:pBdr>
              <w:spacing w:line="240" w:lineRule="auto"/>
            </w:pPr>
            <w:r>
              <w:t>3’</w:t>
            </w:r>
          </w:p>
        </w:tc>
        <w:tc>
          <w:tcPr>
            <w:tcW w:w="3120" w:type="dxa"/>
            <w:shd w:val="clear" w:color="auto" w:fill="auto"/>
            <w:tcMar>
              <w:top w:w="100" w:type="dxa"/>
              <w:left w:w="100" w:type="dxa"/>
              <w:bottom w:w="100" w:type="dxa"/>
              <w:right w:w="100" w:type="dxa"/>
            </w:tcMar>
          </w:tcPr>
          <w:p w14:paraId="3D7A0A19" w14:textId="77777777" w:rsidR="003519D3" w:rsidRDefault="00DE4B55">
            <w:pPr>
              <w:widowControl w:val="0"/>
              <w:pBdr>
                <w:top w:val="nil"/>
                <w:left w:val="nil"/>
                <w:bottom w:val="nil"/>
                <w:right w:val="nil"/>
                <w:between w:val="nil"/>
              </w:pBdr>
              <w:spacing w:line="240" w:lineRule="auto"/>
            </w:pPr>
            <w:r>
              <w:t>4”</w:t>
            </w:r>
          </w:p>
        </w:tc>
        <w:tc>
          <w:tcPr>
            <w:tcW w:w="3120" w:type="dxa"/>
            <w:shd w:val="clear" w:color="auto" w:fill="auto"/>
            <w:tcMar>
              <w:top w:w="100" w:type="dxa"/>
              <w:left w:w="100" w:type="dxa"/>
              <w:bottom w:w="100" w:type="dxa"/>
              <w:right w:w="100" w:type="dxa"/>
            </w:tcMar>
          </w:tcPr>
          <w:p w14:paraId="0DE23022" w14:textId="77777777" w:rsidR="003519D3" w:rsidRDefault="00DE4B55">
            <w:pPr>
              <w:widowControl w:val="0"/>
              <w:pBdr>
                <w:top w:val="nil"/>
                <w:left w:val="nil"/>
                <w:bottom w:val="nil"/>
                <w:right w:val="nil"/>
                <w:between w:val="nil"/>
              </w:pBdr>
              <w:spacing w:line="240" w:lineRule="auto"/>
            </w:pPr>
            <w:r>
              <w:t xml:space="preserve">1 </w:t>
            </w:r>
          </w:p>
        </w:tc>
      </w:tr>
      <w:tr w:rsidR="003519D3" w14:paraId="19F42EF7" w14:textId="77777777">
        <w:tc>
          <w:tcPr>
            <w:tcW w:w="3120" w:type="dxa"/>
            <w:shd w:val="clear" w:color="auto" w:fill="auto"/>
            <w:tcMar>
              <w:top w:w="100" w:type="dxa"/>
              <w:left w:w="100" w:type="dxa"/>
              <w:bottom w:w="100" w:type="dxa"/>
              <w:right w:w="100" w:type="dxa"/>
            </w:tcMar>
          </w:tcPr>
          <w:p w14:paraId="4C6D7BEA" w14:textId="77777777" w:rsidR="003519D3" w:rsidRDefault="00DE4B55">
            <w:pPr>
              <w:widowControl w:val="0"/>
              <w:pBdr>
                <w:top w:val="nil"/>
                <w:left w:val="nil"/>
                <w:bottom w:val="nil"/>
                <w:right w:val="nil"/>
                <w:between w:val="nil"/>
              </w:pBdr>
              <w:spacing w:line="240" w:lineRule="auto"/>
            </w:pPr>
            <w:r>
              <w:t>23”</w:t>
            </w:r>
          </w:p>
        </w:tc>
        <w:tc>
          <w:tcPr>
            <w:tcW w:w="3120" w:type="dxa"/>
            <w:shd w:val="clear" w:color="auto" w:fill="auto"/>
            <w:tcMar>
              <w:top w:w="100" w:type="dxa"/>
              <w:left w:w="100" w:type="dxa"/>
              <w:bottom w:w="100" w:type="dxa"/>
              <w:right w:w="100" w:type="dxa"/>
            </w:tcMar>
          </w:tcPr>
          <w:p w14:paraId="1F37A503" w14:textId="77777777" w:rsidR="003519D3" w:rsidRDefault="00DE4B55">
            <w:pPr>
              <w:widowControl w:val="0"/>
              <w:pBdr>
                <w:top w:val="nil"/>
                <w:left w:val="nil"/>
                <w:bottom w:val="nil"/>
                <w:right w:val="nil"/>
                <w:between w:val="nil"/>
              </w:pBdr>
              <w:spacing w:line="240" w:lineRule="auto"/>
            </w:pPr>
            <w:r>
              <w:t>4”</w:t>
            </w:r>
          </w:p>
        </w:tc>
        <w:tc>
          <w:tcPr>
            <w:tcW w:w="3120" w:type="dxa"/>
            <w:shd w:val="clear" w:color="auto" w:fill="auto"/>
            <w:tcMar>
              <w:top w:w="100" w:type="dxa"/>
              <w:left w:w="100" w:type="dxa"/>
              <w:bottom w:w="100" w:type="dxa"/>
              <w:right w:w="100" w:type="dxa"/>
            </w:tcMar>
          </w:tcPr>
          <w:p w14:paraId="34C2383C" w14:textId="77777777" w:rsidR="003519D3" w:rsidRDefault="00DE4B55">
            <w:pPr>
              <w:widowControl w:val="0"/>
              <w:pBdr>
                <w:top w:val="nil"/>
                <w:left w:val="nil"/>
                <w:bottom w:val="nil"/>
                <w:right w:val="nil"/>
                <w:between w:val="nil"/>
              </w:pBdr>
              <w:spacing w:line="240" w:lineRule="auto"/>
            </w:pPr>
            <w:r>
              <w:t>1</w:t>
            </w:r>
          </w:p>
        </w:tc>
      </w:tr>
    </w:tbl>
    <w:p w14:paraId="47BA730D" w14:textId="77777777" w:rsidR="003519D3" w:rsidRDefault="003519D3"/>
    <w:p w14:paraId="56DC91D6" w14:textId="77777777" w:rsidR="003519D3" w:rsidRDefault="00DE4B55">
      <w:pPr>
        <w:rPr>
          <w:i/>
        </w:rPr>
      </w:pPr>
      <w:r>
        <w:rPr>
          <w:i/>
        </w:rPr>
        <w:t>Basic Instructions</w:t>
      </w:r>
    </w:p>
    <w:p w14:paraId="66D3AFF5" w14:textId="56A4D9BF" w:rsidR="003519D3" w:rsidRDefault="00DE4B55">
      <w:pPr>
        <w:numPr>
          <w:ilvl w:val="0"/>
          <w:numId w:val="2"/>
        </w:numPr>
      </w:pPr>
      <w:r>
        <w:t>Cut PVC pieces to</w:t>
      </w:r>
      <w:r w:rsidR="008B68EF">
        <w:t xml:space="preserve"> the appropriate</w:t>
      </w:r>
      <w:r>
        <w:t xml:space="preserve"> length. Leg 2 will determine the height of your structure (height of leg 2 + height of base</w:t>
      </w:r>
      <w:r w:rsidR="00F44EBC">
        <w:t>= total height)</w:t>
      </w:r>
    </w:p>
    <w:p w14:paraId="62123573" w14:textId="77777777" w:rsidR="003519D3" w:rsidRDefault="00DE4B55">
      <w:pPr>
        <w:numPr>
          <w:ilvl w:val="0"/>
          <w:numId w:val="2"/>
        </w:numPr>
      </w:pPr>
      <w:r>
        <w:t>Connect two pieces with the reducing tee. Add the cap to the end of the 3’ piece.</w:t>
      </w:r>
    </w:p>
    <w:p w14:paraId="6F9968BF" w14:textId="77777777" w:rsidR="003519D3" w:rsidRDefault="00DE4B55">
      <w:pPr>
        <w:numPr>
          <w:ilvl w:val="0"/>
          <w:numId w:val="2"/>
        </w:numPr>
      </w:pPr>
      <w:r>
        <w:t>Do not glue anything in this section until you are sure:</w:t>
      </w:r>
    </w:p>
    <w:p w14:paraId="6B545DC5" w14:textId="39F45931" w:rsidR="003519D3" w:rsidRDefault="00B74BE1">
      <w:pPr>
        <w:numPr>
          <w:ilvl w:val="1"/>
          <w:numId w:val="2"/>
        </w:numPr>
      </w:pPr>
      <w:r w:rsidRPr="00CF4B7C">
        <w:rPr>
          <w:highlight w:val="yellow"/>
        </w:rPr>
        <w:t xml:space="preserve">The height of leg 2 equals </w:t>
      </w:r>
      <w:r w:rsidR="000947EB" w:rsidRPr="00CF4B7C">
        <w:rPr>
          <w:highlight w:val="yellow"/>
        </w:rPr>
        <w:t>the height of the blower stand</w:t>
      </w:r>
      <w:r w:rsidR="000947EB">
        <w:t xml:space="preserve"> </w:t>
      </w:r>
    </w:p>
    <w:p w14:paraId="1E9E4E79" w14:textId="77777777" w:rsidR="003519D3" w:rsidRDefault="00DE4B55">
      <w:pPr>
        <w:numPr>
          <w:ilvl w:val="1"/>
          <w:numId w:val="2"/>
        </w:numPr>
      </w:pPr>
      <w:r w:rsidRPr="00BD7770">
        <w:rPr>
          <w:highlight w:val="yellow"/>
        </w:rPr>
        <w:t>Shoe fits 4” cap tightly</w:t>
      </w:r>
      <w:r>
        <w:t xml:space="preserve"> (see </w:t>
      </w:r>
      <w:r>
        <w:rPr>
          <w:u w:val="single"/>
        </w:rPr>
        <w:t>Shoe</w:t>
      </w:r>
      <w:r>
        <w:t xml:space="preserve"> instructions below!)</w:t>
      </w:r>
    </w:p>
    <w:p w14:paraId="3A352DD5" w14:textId="77777777" w:rsidR="003519D3" w:rsidRDefault="00DE4B55">
      <w:pPr>
        <w:ind w:left="1440"/>
      </w:pPr>
      <w:r>
        <w:rPr>
          <w:noProof/>
        </w:rPr>
        <w:drawing>
          <wp:anchor distT="114300" distB="114300" distL="114300" distR="114300" simplePos="0" relativeHeight="251659264" behindDoc="0" locked="0" layoutInCell="1" hidden="0" allowOverlap="1" wp14:anchorId="0518E607" wp14:editId="273D58A9">
            <wp:simplePos x="0" y="0"/>
            <wp:positionH relativeFrom="column">
              <wp:posOffset>1181100</wp:posOffset>
            </wp:positionH>
            <wp:positionV relativeFrom="paragraph">
              <wp:posOffset>118863</wp:posOffset>
            </wp:positionV>
            <wp:extent cx="2310804" cy="3244788"/>
            <wp:effectExtent l="0" t="0" r="0" b="0"/>
            <wp:wrapTopAndBottom distT="114300" distB="11430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7"/>
                    <a:srcRect l="5123"/>
                    <a:stretch>
                      <a:fillRect/>
                    </a:stretch>
                  </pic:blipFill>
                  <pic:spPr>
                    <a:xfrm>
                      <a:off x="0" y="0"/>
                      <a:ext cx="2310804" cy="3244788"/>
                    </a:xfrm>
                    <a:prstGeom prst="rect">
                      <a:avLst/>
                    </a:prstGeom>
                    <a:ln/>
                  </pic:spPr>
                </pic:pic>
              </a:graphicData>
            </a:graphic>
          </wp:anchor>
        </w:drawing>
      </w:r>
    </w:p>
    <w:p w14:paraId="6D2CD341" w14:textId="77777777" w:rsidR="003519D3" w:rsidRDefault="003519D3" w:rsidP="004140CA"/>
    <w:p w14:paraId="6BB15920" w14:textId="77777777" w:rsidR="003519D3" w:rsidRDefault="003519D3">
      <w:pPr>
        <w:ind w:left="1440"/>
      </w:pPr>
    </w:p>
    <w:p w14:paraId="2DABBA44" w14:textId="77777777" w:rsidR="00AB218B" w:rsidRDefault="00AB218B">
      <w:pPr>
        <w:rPr>
          <w:b/>
          <w:bCs/>
          <w:u w:val="single"/>
        </w:rPr>
      </w:pPr>
    </w:p>
    <w:p w14:paraId="0DB50BDA" w14:textId="3D84E0AA" w:rsidR="003519D3" w:rsidRDefault="00DE4B55" w:rsidP="00D5163B">
      <w:pPr>
        <w:pStyle w:val="Heading1"/>
      </w:pPr>
      <w:bookmarkStart w:id="8" w:name="_Toc55410812"/>
      <w:r w:rsidRPr="00C53C52">
        <w:lastRenderedPageBreak/>
        <w:t>Shoe</w:t>
      </w:r>
      <w:bookmarkEnd w:id="8"/>
    </w:p>
    <w:p w14:paraId="23205E79" w14:textId="5A7B7168" w:rsidR="00C53C52" w:rsidRPr="00C53C52" w:rsidRDefault="00C53C52">
      <w:pPr>
        <w:rPr>
          <w:i/>
          <w:iCs/>
        </w:rPr>
      </w:pPr>
      <w:r>
        <w:rPr>
          <w:i/>
          <w:iCs/>
        </w:rPr>
        <w:t>*</w:t>
      </w:r>
      <w:proofErr w:type="gramStart"/>
      <w:r>
        <w:rPr>
          <w:i/>
          <w:iCs/>
        </w:rPr>
        <w:t>note</w:t>
      </w:r>
      <w:proofErr w:type="gramEnd"/>
      <w:r>
        <w:rPr>
          <w:i/>
          <w:iCs/>
        </w:rPr>
        <w:t xml:space="preserve">: Parts for “shoe” piece not on materials list </w:t>
      </w:r>
      <w:r w:rsidR="00A408F2">
        <w:rPr>
          <w:i/>
          <w:iCs/>
        </w:rPr>
        <w:t>as it is</w:t>
      </w:r>
      <w:r>
        <w:rPr>
          <w:i/>
          <w:iCs/>
        </w:rPr>
        <w:t xml:space="preserve"> made up of </w:t>
      </w:r>
      <w:r w:rsidR="00576E3B">
        <w:rPr>
          <w:i/>
          <w:iCs/>
        </w:rPr>
        <w:t>extra wood from the base</w:t>
      </w:r>
    </w:p>
    <w:p w14:paraId="75945AF8" w14:textId="584E8F65" w:rsidR="003519D3" w:rsidRDefault="00DE4B55">
      <w:r>
        <w:t>Piece                                          Size                                            Number</w:t>
      </w:r>
    </w:p>
    <w:tbl>
      <w:tblPr>
        <w:tblStyle w:val="a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3519D3" w14:paraId="699386C4" w14:textId="77777777">
        <w:tc>
          <w:tcPr>
            <w:tcW w:w="3120" w:type="dxa"/>
            <w:shd w:val="clear" w:color="auto" w:fill="auto"/>
            <w:tcMar>
              <w:top w:w="100" w:type="dxa"/>
              <w:left w:w="100" w:type="dxa"/>
              <w:bottom w:w="100" w:type="dxa"/>
              <w:right w:w="100" w:type="dxa"/>
            </w:tcMar>
          </w:tcPr>
          <w:p w14:paraId="5772E5D0" w14:textId="7B3F14B8" w:rsidR="003519D3" w:rsidRDefault="00DE4B55">
            <w:pPr>
              <w:widowControl w:val="0"/>
              <w:spacing w:line="240" w:lineRule="auto"/>
            </w:pPr>
            <w:r>
              <w:t>2</w:t>
            </w:r>
            <w:r w:rsidR="00C86A87">
              <w:t xml:space="preserve"> x</w:t>
            </w:r>
            <w:r>
              <w:t xml:space="preserve"> 4</w:t>
            </w:r>
            <w:r w:rsidR="00C86A87">
              <w:t xml:space="preserve"> lumber</w:t>
            </w:r>
          </w:p>
        </w:tc>
        <w:tc>
          <w:tcPr>
            <w:tcW w:w="3120" w:type="dxa"/>
            <w:shd w:val="clear" w:color="auto" w:fill="auto"/>
            <w:tcMar>
              <w:top w:w="100" w:type="dxa"/>
              <w:left w:w="100" w:type="dxa"/>
              <w:bottom w:w="100" w:type="dxa"/>
              <w:right w:w="100" w:type="dxa"/>
            </w:tcMar>
          </w:tcPr>
          <w:p w14:paraId="6DE73101" w14:textId="37F86C2F" w:rsidR="003519D3" w:rsidRDefault="00DE4B55">
            <w:pPr>
              <w:widowControl w:val="0"/>
              <w:spacing w:line="240" w:lineRule="auto"/>
            </w:pPr>
            <w:r>
              <w:t>8 ½</w:t>
            </w:r>
            <w:r w:rsidR="0014633F">
              <w:t>”</w:t>
            </w:r>
          </w:p>
        </w:tc>
        <w:tc>
          <w:tcPr>
            <w:tcW w:w="3120" w:type="dxa"/>
            <w:shd w:val="clear" w:color="auto" w:fill="auto"/>
            <w:tcMar>
              <w:top w:w="100" w:type="dxa"/>
              <w:left w:w="100" w:type="dxa"/>
              <w:bottom w:w="100" w:type="dxa"/>
              <w:right w:w="100" w:type="dxa"/>
            </w:tcMar>
          </w:tcPr>
          <w:p w14:paraId="594FE866" w14:textId="77777777" w:rsidR="003519D3" w:rsidRDefault="00DE4B55">
            <w:pPr>
              <w:widowControl w:val="0"/>
              <w:spacing w:line="240" w:lineRule="auto"/>
            </w:pPr>
            <w:r>
              <w:t>4</w:t>
            </w:r>
          </w:p>
        </w:tc>
      </w:tr>
      <w:tr w:rsidR="003519D3" w14:paraId="0A89ABED" w14:textId="77777777">
        <w:tc>
          <w:tcPr>
            <w:tcW w:w="3120" w:type="dxa"/>
            <w:shd w:val="clear" w:color="auto" w:fill="auto"/>
            <w:tcMar>
              <w:top w:w="100" w:type="dxa"/>
              <w:left w:w="100" w:type="dxa"/>
              <w:bottom w:w="100" w:type="dxa"/>
              <w:right w:w="100" w:type="dxa"/>
            </w:tcMar>
          </w:tcPr>
          <w:p w14:paraId="5BA5F4C1" w14:textId="53FD9247" w:rsidR="003519D3" w:rsidRDefault="00DE4B55">
            <w:pPr>
              <w:widowControl w:val="0"/>
              <w:spacing w:line="240" w:lineRule="auto"/>
            </w:pPr>
            <w:r>
              <w:t>2</w:t>
            </w:r>
            <w:r w:rsidR="00C86A87">
              <w:t xml:space="preserve"> x </w:t>
            </w:r>
            <w:r>
              <w:t>4</w:t>
            </w:r>
            <w:r w:rsidR="0065058D">
              <w:t xml:space="preserve"> lumber</w:t>
            </w:r>
          </w:p>
        </w:tc>
        <w:tc>
          <w:tcPr>
            <w:tcW w:w="3120" w:type="dxa"/>
            <w:shd w:val="clear" w:color="auto" w:fill="auto"/>
            <w:tcMar>
              <w:top w:w="100" w:type="dxa"/>
              <w:left w:w="100" w:type="dxa"/>
              <w:bottom w:w="100" w:type="dxa"/>
              <w:right w:w="100" w:type="dxa"/>
            </w:tcMar>
          </w:tcPr>
          <w:p w14:paraId="08AB6B01" w14:textId="54ABEE8E" w:rsidR="003519D3" w:rsidRDefault="00DE4B55">
            <w:pPr>
              <w:widowControl w:val="0"/>
              <w:spacing w:line="240" w:lineRule="auto"/>
            </w:pPr>
            <w:r>
              <w:t>8”</w:t>
            </w:r>
          </w:p>
        </w:tc>
        <w:tc>
          <w:tcPr>
            <w:tcW w:w="3120" w:type="dxa"/>
            <w:shd w:val="clear" w:color="auto" w:fill="auto"/>
            <w:tcMar>
              <w:top w:w="100" w:type="dxa"/>
              <w:left w:w="100" w:type="dxa"/>
              <w:bottom w:w="100" w:type="dxa"/>
              <w:right w:w="100" w:type="dxa"/>
            </w:tcMar>
          </w:tcPr>
          <w:p w14:paraId="3334C581" w14:textId="77777777" w:rsidR="003519D3" w:rsidRDefault="00DE4B55">
            <w:pPr>
              <w:widowControl w:val="0"/>
              <w:spacing w:line="240" w:lineRule="auto"/>
            </w:pPr>
            <w:r>
              <w:t>2</w:t>
            </w:r>
          </w:p>
        </w:tc>
      </w:tr>
      <w:tr w:rsidR="003519D3" w14:paraId="018D233D" w14:textId="77777777">
        <w:tc>
          <w:tcPr>
            <w:tcW w:w="3120" w:type="dxa"/>
            <w:shd w:val="clear" w:color="auto" w:fill="auto"/>
            <w:tcMar>
              <w:top w:w="100" w:type="dxa"/>
              <w:left w:w="100" w:type="dxa"/>
              <w:bottom w:w="100" w:type="dxa"/>
              <w:right w:w="100" w:type="dxa"/>
            </w:tcMar>
          </w:tcPr>
          <w:p w14:paraId="5E955034" w14:textId="19B4949E" w:rsidR="003519D3" w:rsidRDefault="00DE4B55">
            <w:pPr>
              <w:widowControl w:val="0"/>
              <w:spacing w:line="240" w:lineRule="auto"/>
            </w:pPr>
            <w:r>
              <w:t>2</w:t>
            </w:r>
            <w:r w:rsidR="00C86A87">
              <w:t xml:space="preserve"> x</w:t>
            </w:r>
            <w:r>
              <w:t xml:space="preserve"> 4</w:t>
            </w:r>
            <w:r w:rsidR="0065058D">
              <w:t xml:space="preserve"> lumber</w:t>
            </w:r>
          </w:p>
        </w:tc>
        <w:tc>
          <w:tcPr>
            <w:tcW w:w="3120" w:type="dxa"/>
            <w:shd w:val="clear" w:color="auto" w:fill="auto"/>
            <w:tcMar>
              <w:top w:w="100" w:type="dxa"/>
              <w:left w:w="100" w:type="dxa"/>
              <w:bottom w:w="100" w:type="dxa"/>
              <w:right w:w="100" w:type="dxa"/>
            </w:tcMar>
          </w:tcPr>
          <w:p w14:paraId="2132C212" w14:textId="6DA84849" w:rsidR="003519D3" w:rsidRDefault="00DE4B55">
            <w:pPr>
              <w:widowControl w:val="0"/>
              <w:spacing w:line="240" w:lineRule="auto"/>
            </w:pPr>
            <w:r>
              <w:t>5”</w:t>
            </w:r>
          </w:p>
        </w:tc>
        <w:tc>
          <w:tcPr>
            <w:tcW w:w="3120" w:type="dxa"/>
            <w:shd w:val="clear" w:color="auto" w:fill="auto"/>
            <w:tcMar>
              <w:top w:w="100" w:type="dxa"/>
              <w:left w:w="100" w:type="dxa"/>
              <w:bottom w:w="100" w:type="dxa"/>
              <w:right w:w="100" w:type="dxa"/>
            </w:tcMar>
          </w:tcPr>
          <w:p w14:paraId="334BE496" w14:textId="77777777" w:rsidR="003519D3" w:rsidRDefault="00DE4B55">
            <w:pPr>
              <w:widowControl w:val="0"/>
              <w:spacing w:line="240" w:lineRule="auto"/>
            </w:pPr>
            <w:r>
              <w:t>2</w:t>
            </w:r>
          </w:p>
        </w:tc>
      </w:tr>
      <w:tr w:rsidR="003519D3" w14:paraId="1BEC761D" w14:textId="77777777">
        <w:tc>
          <w:tcPr>
            <w:tcW w:w="3120" w:type="dxa"/>
            <w:shd w:val="clear" w:color="auto" w:fill="auto"/>
            <w:tcMar>
              <w:top w:w="100" w:type="dxa"/>
              <w:left w:w="100" w:type="dxa"/>
              <w:bottom w:w="100" w:type="dxa"/>
              <w:right w:w="100" w:type="dxa"/>
            </w:tcMar>
          </w:tcPr>
          <w:p w14:paraId="1E8D9F59" w14:textId="77777777" w:rsidR="003519D3" w:rsidRDefault="00DE4B55">
            <w:pPr>
              <w:widowControl w:val="0"/>
              <w:spacing w:line="240" w:lineRule="auto"/>
            </w:pPr>
            <w:r>
              <w:t>Piece of scrap plywood from base</w:t>
            </w:r>
          </w:p>
        </w:tc>
        <w:tc>
          <w:tcPr>
            <w:tcW w:w="3120" w:type="dxa"/>
            <w:shd w:val="clear" w:color="auto" w:fill="auto"/>
            <w:tcMar>
              <w:top w:w="100" w:type="dxa"/>
              <w:left w:w="100" w:type="dxa"/>
              <w:bottom w:w="100" w:type="dxa"/>
              <w:right w:w="100" w:type="dxa"/>
            </w:tcMar>
          </w:tcPr>
          <w:p w14:paraId="3A26D80D" w14:textId="028F9662" w:rsidR="003519D3" w:rsidRDefault="00DE4B55">
            <w:pPr>
              <w:widowControl w:val="0"/>
              <w:spacing w:line="240" w:lineRule="auto"/>
            </w:pPr>
            <w:r>
              <w:t>8</w:t>
            </w:r>
            <w:r w:rsidR="00CC5047">
              <w:t>” x</w:t>
            </w:r>
            <w:r>
              <w:t xml:space="preserve"> 8”</w:t>
            </w:r>
          </w:p>
        </w:tc>
        <w:tc>
          <w:tcPr>
            <w:tcW w:w="3120" w:type="dxa"/>
            <w:shd w:val="clear" w:color="auto" w:fill="auto"/>
            <w:tcMar>
              <w:top w:w="100" w:type="dxa"/>
              <w:left w:w="100" w:type="dxa"/>
              <w:bottom w:w="100" w:type="dxa"/>
              <w:right w:w="100" w:type="dxa"/>
            </w:tcMar>
          </w:tcPr>
          <w:p w14:paraId="7F3B2AF8" w14:textId="77777777" w:rsidR="003519D3" w:rsidRDefault="00DE4B55">
            <w:pPr>
              <w:widowControl w:val="0"/>
              <w:spacing w:line="240" w:lineRule="auto"/>
            </w:pPr>
            <w:r>
              <w:t>1</w:t>
            </w:r>
          </w:p>
        </w:tc>
      </w:tr>
      <w:tr w:rsidR="003519D3" w14:paraId="4652227D" w14:textId="77777777">
        <w:tc>
          <w:tcPr>
            <w:tcW w:w="3120" w:type="dxa"/>
            <w:shd w:val="clear" w:color="auto" w:fill="auto"/>
            <w:tcMar>
              <w:top w:w="100" w:type="dxa"/>
              <w:left w:w="100" w:type="dxa"/>
              <w:bottom w:w="100" w:type="dxa"/>
              <w:right w:w="100" w:type="dxa"/>
            </w:tcMar>
          </w:tcPr>
          <w:p w14:paraId="597C007D" w14:textId="77777777" w:rsidR="003519D3" w:rsidRDefault="00DE4B55">
            <w:pPr>
              <w:widowControl w:val="0"/>
              <w:spacing w:line="240" w:lineRule="auto"/>
            </w:pPr>
            <w:r>
              <w:t>Deck screws</w:t>
            </w:r>
          </w:p>
        </w:tc>
        <w:tc>
          <w:tcPr>
            <w:tcW w:w="3120" w:type="dxa"/>
            <w:shd w:val="clear" w:color="auto" w:fill="auto"/>
            <w:tcMar>
              <w:top w:w="100" w:type="dxa"/>
              <w:left w:w="100" w:type="dxa"/>
              <w:bottom w:w="100" w:type="dxa"/>
              <w:right w:w="100" w:type="dxa"/>
            </w:tcMar>
          </w:tcPr>
          <w:p w14:paraId="052B9FF8" w14:textId="6DC12A0C" w:rsidR="003519D3" w:rsidRDefault="00576E3B">
            <w:pPr>
              <w:widowControl w:val="0"/>
              <w:spacing w:line="240" w:lineRule="auto"/>
            </w:pPr>
            <w:r>
              <w:t>3</w:t>
            </w:r>
            <w:r w:rsidR="00DE4B55">
              <w:t>”</w:t>
            </w:r>
          </w:p>
        </w:tc>
        <w:tc>
          <w:tcPr>
            <w:tcW w:w="3120" w:type="dxa"/>
            <w:shd w:val="clear" w:color="auto" w:fill="auto"/>
            <w:tcMar>
              <w:top w:w="100" w:type="dxa"/>
              <w:left w:w="100" w:type="dxa"/>
              <w:bottom w:w="100" w:type="dxa"/>
              <w:right w:w="100" w:type="dxa"/>
            </w:tcMar>
          </w:tcPr>
          <w:p w14:paraId="75A4976D" w14:textId="3E3CEA8D" w:rsidR="003519D3" w:rsidRDefault="00DE4B55">
            <w:pPr>
              <w:widowControl w:val="0"/>
              <w:spacing w:line="240" w:lineRule="auto"/>
            </w:pPr>
            <w:r>
              <w:t xml:space="preserve">Like </w:t>
            </w:r>
            <w:r w:rsidR="0029670E">
              <w:t>20</w:t>
            </w:r>
          </w:p>
        </w:tc>
      </w:tr>
    </w:tbl>
    <w:p w14:paraId="5801F2D8" w14:textId="77777777" w:rsidR="003519D3" w:rsidRDefault="00DE4B55">
      <w:pPr>
        <w:rPr>
          <w:u w:val="single"/>
        </w:rPr>
      </w:pPr>
      <w:r>
        <w:rPr>
          <w:u w:val="single"/>
        </w:rPr>
        <w:t xml:space="preserve"> </w:t>
      </w:r>
    </w:p>
    <w:p w14:paraId="5DCE35B6" w14:textId="2E1F27F7" w:rsidR="003519D3" w:rsidRDefault="00DE4B55">
      <w:pPr>
        <w:rPr>
          <w:i/>
        </w:rPr>
      </w:pPr>
      <w:r>
        <w:rPr>
          <w:i/>
        </w:rPr>
        <w:t>Basic Instructions</w:t>
      </w:r>
    </w:p>
    <w:p w14:paraId="4AEF80E0" w14:textId="535723A1" w:rsidR="003519D3" w:rsidRDefault="00DE4B55">
      <w:pPr>
        <w:numPr>
          <w:ilvl w:val="0"/>
          <w:numId w:val="7"/>
        </w:numPr>
      </w:pPr>
      <w:r>
        <w:t>Make the sides of an 8</w:t>
      </w:r>
      <w:r w:rsidR="00F0480C">
        <w:t xml:space="preserve"> x</w:t>
      </w:r>
      <w:r>
        <w:t xml:space="preserve"> 8 box using the 8” and the 5” pieces. Make it tight so the 4” end cap can fit snugly inside.</w:t>
      </w:r>
      <w:r w:rsidR="00084FFF">
        <w:t xml:space="preserve"> This is done by assembling the box around the cap.</w:t>
      </w:r>
    </w:p>
    <w:p w14:paraId="612FF195" w14:textId="2AADA0FB" w:rsidR="003519D3" w:rsidRDefault="00DE4B55">
      <w:pPr>
        <w:numPr>
          <w:ilvl w:val="0"/>
          <w:numId w:val="7"/>
        </w:numPr>
      </w:pPr>
      <w:r>
        <w:t xml:space="preserve">Using the four 8 ½”, make a flat frame </w:t>
      </w:r>
      <w:r w:rsidR="00922AAA">
        <w:t xml:space="preserve">base for </w:t>
      </w:r>
      <w:r>
        <w:t>the box. 4” cap should still fit tightly inside. Screw into place.</w:t>
      </w:r>
    </w:p>
    <w:p w14:paraId="0753C3AA" w14:textId="257FFDB3" w:rsidR="003519D3" w:rsidRDefault="00DE4B55">
      <w:pPr>
        <w:numPr>
          <w:ilvl w:val="0"/>
          <w:numId w:val="7"/>
        </w:numPr>
      </w:pPr>
      <w:r>
        <w:t>Using a piece of 4” pipe, trace a hole in the middle of a scrap 8</w:t>
      </w:r>
      <w:r w:rsidR="00F0480C">
        <w:t xml:space="preserve"> x</w:t>
      </w:r>
      <w:r>
        <w:t xml:space="preserve"> 8” sheet of plywood. Cut out the hole using a jig saw. Make sure the hole fits the piece of pipe.</w:t>
      </w:r>
    </w:p>
    <w:p w14:paraId="3385FEC4" w14:textId="5AAF03B4" w:rsidR="003519D3" w:rsidRDefault="00DE4B55">
      <w:pPr>
        <w:numPr>
          <w:ilvl w:val="0"/>
          <w:numId w:val="7"/>
        </w:numPr>
      </w:pPr>
      <w:r>
        <w:t>Cut the hole in half (makes it easier to take pipe out of the shoe if necessary). Put the 4” cap in the shoe, put the pipe in the cap.</w:t>
      </w:r>
    </w:p>
    <w:p w14:paraId="368B6CE9" w14:textId="01739845" w:rsidR="003519D3" w:rsidRDefault="00DE4B55">
      <w:pPr>
        <w:numPr>
          <w:ilvl w:val="0"/>
          <w:numId w:val="7"/>
        </w:numPr>
      </w:pPr>
      <w:r>
        <w:t>Prime and paint wood.</w:t>
      </w:r>
    </w:p>
    <w:p w14:paraId="1DDDF9F8" w14:textId="282598F7" w:rsidR="003519D3" w:rsidRDefault="00DE4B55">
      <w:pPr>
        <w:numPr>
          <w:ilvl w:val="0"/>
          <w:numId w:val="7"/>
        </w:numPr>
      </w:pPr>
      <w:r>
        <w:t xml:space="preserve">Screw on the plywood after making sure the pipe is straight up and down. </w:t>
      </w:r>
    </w:p>
    <w:p w14:paraId="67CB51F8" w14:textId="421A83A3" w:rsidR="003519D3" w:rsidRDefault="003519D3"/>
    <w:p w14:paraId="7E147DBE" w14:textId="6C95393E" w:rsidR="003519D3" w:rsidRDefault="003519D3"/>
    <w:p w14:paraId="20A9E2F6" w14:textId="33C20100" w:rsidR="0026540B" w:rsidRDefault="0026540B">
      <w:pPr>
        <w:rPr>
          <w:b/>
          <w:u w:val="single"/>
        </w:rPr>
      </w:pPr>
      <w:r>
        <w:rPr>
          <w:noProof/>
        </w:rPr>
        <w:lastRenderedPageBreak/>
        <w:drawing>
          <wp:anchor distT="0" distB="0" distL="114300" distR="114300" simplePos="0" relativeHeight="251681792" behindDoc="0" locked="0" layoutInCell="1" allowOverlap="1" wp14:anchorId="6F14E501" wp14:editId="38F85A40">
            <wp:simplePos x="0" y="0"/>
            <wp:positionH relativeFrom="margin">
              <wp:align>center</wp:align>
            </wp:positionH>
            <wp:positionV relativeFrom="paragraph">
              <wp:posOffset>0</wp:posOffset>
            </wp:positionV>
            <wp:extent cx="3857625" cy="4162425"/>
            <wp:effectExtent l="0" t="0" r="9525" b="9525"/>
            <wp:wrapTopAndBottom/>
            <wp:docPr id="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8" cstate="print">
                      <a:extLst>
                        <a:ext uri="{28A0092B-C50C-407E-A947-70E740481C1C}">
                          <a14:useLocalDpi xmlns:a14="http://schemas.microsoft.com/office/drawing/2010/main" val="0"/>
                        </a:ext>
                      </a:extLst>
                    </a:blip>
                    <a:srcRect l="21314" t="25240" r="13621" b="23557"/>
                    <a:stretch>
                      <a:fillRect/>
                    </a:stretch>
                  </pic:blipFill>
                  <pic:spPr>
                    <a:xfrm>
                      <a:off x="0" y="0"/>
                      <a:ext cx="3857625" cy="4162425"/>
                    </a:xfrm>
                    <a:prstGeom prst="rect">
                      <a:avLst/>
                    </a:prstGeom>
                    <a:ln/>
                  </pic:spPr>
                </pic:pic>
              </a:graphicData>
            </a:graphic>
            <wp14:sizeRelH relativeFrom="margin">
              <wp14:pctWidth>0</wp14:pctWidth>
            </wp14:sizeRelH>
            <wp14:sizeRelV relativeFrom="margin">
              <wp14:pctHeight>0</wp14:pctHeight>
            </wp14:sizeRelV>
          </wp:anchor>
        </w:drawing>
      </w:r>
    </w:p>
    <w:p w14:paraId="0A3A8A92" w14:textId="0192508E" w:rsidR="0026540B" w:rsidRDefault="0026540B">
      <w:pPr>
        <w:rPr>
          <w:b/>
          <w:u w:val="single"/>
        </w:rPr>
      </w:pPr>
    </w:p>
    <w:p w14:paraId="4F2D2FDD" w14:textId="156D7F26" w:rsidR="0026540B" w:rsidRDefault="0026540B">
      <w:pPr>
        <w:rPr>
          <w:b/>
          <w:u w:val="single"/>
        </w:rPr>
      </w:pPr>
    </w:p>
    <w:p w14:paraId="67E0CF58" w14:textId="3E3B343B" w:rsidR="0026540B" w:rsidRDefault="0026540B">
      <w:pPr>
        <w:rPr>
          <w:b/>
          <w:u w:val="single"/>
        </w:rPr>
      </w:pPr>
    </w:p>
    <w:p w14:paraId="4F688807" w14:textId="7BC3C400" w:rsidR="0026540B" w:rsidRDefault="0026540B">
      <w:pPr>
        <w:rPr>
          <w:b/>
          <w:u w:val="single"/>
        </w:rPr>
      </w:pPr>
    </w:p>
    <w:p w14:paraId="7D6AAFE6" w14:textId="3FA14031" w:rsidR="0026540B" w:rsidRDefault="0026540B">
      <w:pPr>
        <w:rPr>
          <w:b/>
          <w:u w:val="single"/>
        </w:rPr>
      </w:pPr>
    </w:p>
    <w:p w14:paraId="53450F04" w14:textId="10846047" w:rsidR="0026540B" w:rsidRDefault="0026540B">
      <w:pPr>
        <w:rPr>
          <w:b/>
          <w:u w:val="single"/>
        </w:rPr>
      </w:pPr>
    </w:p>
    <w:p w14:paraId="7F1328F4" w14:textId="0270E3B2" w:rsidR="0026540B" w:rsidRDefault="0026540B">
      <w:pPr>
        <w:rPr>
          <w:b/>
          <w:u w:val="single"/>
        </w:rPr>
      </w:pPr>
      <w:r>
        <w:rPr>
          <w:noProof/>
        </w:rPr>
        <w:drawing>
          <wp:anchor distT="0" distB="0" distL="114300" distR="114300" simplePos="0" relativeHeight="251687936" behindDoc="0" locked="0" layoutInCell="1" allowOverlap="1" wp14:anchorId="41941AE9" wp14:editId="3FDBD80A">
            <wp:simplePos x="0" y="0"/>
            <wp:positionH relativeFrom="margin">
              <wp:align>center</wp:align>
            </wp:positionH>
            <wp:positionV relativeFrom="page">
              <wp:posOffset>5886450</wp:posOffset>
            </wp:positionV>
            <wp:extent cx="7039610" cy="2486025"/>
            <wp:effectExtent l="0" t="0" r="8890"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802" t="13390" r="2084" b="25641"/>
                    <a:stretch/>
                  </pic:blipFill>
                  <pic:spPr bwMode="auto">
                    <a:xfrm>
                      <a:off x="0" y="0"/>
                      <a:ext cx="7039610" cy="2486025"/>
                    </a:xfrm>
                    <a:prstGeom prst="rect">
                      <a:avLst/>
                    </a:prstGeom>
                    <a:ln>
                      <a:noFill/>
                    </a:ln>
                    <a:extLst>
                      <a:ext uri="{53640926-AAD7-44D8-BBD7-CCE9431645EC}">
                        <a14:shadowObscured xmlns:a14="http://schemas.microsoft.com/office/drawing/2010/main"/>
                      </a:ext>
                    </a:extLst>
                  </pic:spPr>
                </pic:pic>
              </a:graphicData>
            </a:graphic>
          </wp:anchor>
        </w:drawing>
      </w:r>
    </w:p>
    <w:p w14:paraId="218DD0AF" w14:textId="5A996F1E" w:rsidR="003519D3" w:rsidRDefault="00DE4B55" w:rsidP="00D5163B">
      <w:pPr>
        <w:pStyle w:val="Heading1"/>
      </w:pPr>
      <w:bookmarkStart w:id="9" w:name="_Toc55410813"/>
      <w:r>
        <w:lastRenderedPageBreak/>
        <w:t>Blower Stand</w:t>
      </w:r>
      <w:bookmarkEnd w:id="9"/>
    </w:p>
    <w:p w14:paraId="588B7CD3" w14:textId="77777777" w:rsidR="003519D3" w:rsidRDefault="00DE4B55">
      <w:r>
        <w:t>Wood:</w:t>
      </w:r>
    </w:p>
    <w:p w14:paraId="7A408DC7" w14:textId="7372B985" w:rsidR="003519D3" w:rsidRDefault="00DE4B55">
      <w:r>
        <w:t>Sizes</w:t>
      </w:r>
      <w:r w:rsidR="00983AAC">
        <w:t>:</w:t>
      </w:r>
      <w:r>
        <w:t xml:space="preserve">                        </w:t>
      </w:r>
      <w:r w:rsidR="002B6547">
        <w:t xml:space="preserve"> </w:t>
      </w:r>
      <w:r w:rsidR="005630A8">
        <w:t xml:space="preserve">          </w:t>
      </w:r>
      <w:r w:rsidR="002B6547">
        <w:t xml:space="preserve">      </w:t>
      </w:r>
      <w:r>
        <w:t>Shape</w:t>
      </w:r>
    </w:p>
    <w:tbl>
      <w:tblPr>
        <w:tblStyle w:val="a8"/>
        <w:tblW w:w="5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40"/>
        <w:gridCol w:w="2320"/>
      </w:tblGrid>
      <w:tr w:rsidR="003519D3" w14:paraId="55C8DAF2" w14:textId="77777777" w:rsidTr="002B6547">
        <w:tc>
          <w:tcPr>
            <w:tcW w:w="3140" w:type="dxa"/>
            <w:shd w:val="clear" w:color="auto" w:fill="auto"/>
            <w:tcMar>
              <w:top w:w="100" w:type="dxa"/>
              <w:left w:w="100" w:type="dxa"/>
              <w:bottom w:w="100" w:type="dxa"/>
              <w:right w:w="100" w:type="dxa"/>
            </w:tcMar>
          </w:tcPr>
          <w:p w14:paraId="198C1769" w14:textId="056B80EB" w:rsidR="003519D3" w:rsidRDefault="00DE4B55">
            <w:r>
              <w:t xml:space="preserve">7.5” </w:t>
            </w:r>
            <w:r w:rsidR="00587E83">
              <w:t xml:space="preserve">x </w:t>
            </w:r>
            <w:r>
              <w:t xml:space="preserve">1.5” </w:t>
            </w:r>
            <w:r w:rsidR="00587E83">
              <w:t>x</w:t>
            </w:r>
            <w:r>
              <w:t xml:space="preserve"> 20”</w:t>
            </w:r>
            <w:r w:rsidR="002B6547">
              <w:t xml:space="preserve"> (8 x 2 piece)</w:t>
            </w:r>
          </w:p>
        </w:tc>
        <w:tc>
          <w:tcPr>
            <w:tcW w:w="2320" w:type="dxa"/>
            <w:shd w:val="clear" w:color="auto" w:fill="auto"/>
            <w:tcMar>
              <w:top w:w="100" w:type="dxa"/>
              <w:left w:w="100" w:type="dxa"/>
              <w:bottom w:w="100" w:type="dxa"/>
              <w:right w:w="100" w:type="dxa"/>
            </w:tcMar>
          </w:tcPr>
          <w:p w14:paraId="2E6AE466" w14:textId="77777777" w:rsidR="003519D3" w:rsidRDefault="00DE4B55">
            <w:r>
              <w:t>Rectangle</w:t>
            </w:r>
          </w:p>
        </w:tc>
      </w:tr>
      <w:tr w:rsidR="00983AAC" w14:paraId="09745ECD" w14:textId="77777777" w:rsidTr="002B6547">
        <w:tc>
          <w:tcPr>
            <w:tcW w:w="3140" w:type="dxa"/>
            <w:shd w:val="clear" w:color="auto" w:fill="auto"/>
            <w:tcMar>
              <w:top w:w="100" w:type="dxa"/>
              <w:left w:w="100" w:type="dxa"/>
              <w:bottom w:w="100" w:type="dxa"/>
              <w:right w:w="100" w:type="dxa"/>
            </w:tcMar>
          </w:tcPr>
          <w:p w14:paraId="4212D59C" w14:textId="3CB6E11A" w:rsidR="00983AAC" w:rsidRDefault="005630A8">
            <w:pPr>
              <w:widowControl w:val="0"/>
              <w:pBdr>
                <w:top w:val="nil"/>
                <w:left w:val="nil"/>
                <w:bottom w:val="nil"/>
                <w:right w:val="nil"/>
                <w:between w:val="nil"/>
              </w:pBdr>
              <w:spacing w:line="240" w:lineRule="auto"/>
            </w:pPr>
            <w:r>
              <w:t>2x4</w:t>
            </w:r>
          </w:p>
        </w:tc>
        <w:tc>
          <w:tcPr>
            <w:tcW w:w="2320" w:type="dxa"/>
            <w:shd w:val="clear" w:color="auto" w:fill="auto"/>
            <w:tcMar>
              <w:top w:w="100" w:type="dxa"/>
              <w:left w:w="100" w:type="dxa"/>
              <w:bottom w:w="100" w:type="dxa"/>
              <w:right w:w="100" w:type="dxa"/>
            </w:tcMar>
          </w:tcPr>
          <w:p w14:paraId="6799919F" w14:textId="7E994789" w:rsidR="00983AAC" w:rsidRDefault="005630A8">
            <w:pPr>
              <w:widowControl w:val="0"/>
              <w:pBdr>
                <w:top w:val="nil"/>
                <w:left w:val="nil"/>
                <w:bottom w:val="nil"/>
                <w:right w:val="nil"/>
                <w:between w:val="nil"/>
              </w:pBdr>
              <w:spacing w:line="240" w:lineRule="auto"/>
            </w:pPr>
            <w:r>
              <w:t>Triangle</w:t>
            </w:r>
          </w:p>
        </w:tc>
      </w:tr>
      <w:tr w:rsidR="003519D3" w14:paraId="40CFFABD" w14:textId="77777777" w:rsidTr="002B6547">
        <w:tc>
          <w:tcPr>
            <w:tcW w:w="3140" w:type="dxa"/>
            <w:shd w:val="clear" w:color="auto" w:fill="auto"/>
            <w:tcMar>
              <w:top w:w="100" w:type="dxa"/>
              <w:left w:w="100" w:type="dxa"/>
              <w:bottom w:w="100" w:type="dxa"/>
              <w:right w:w="100" w:type="dxa"/>
            </w:tcMar>
          </w:tcPr>
          <w:p w14:paraId="23823606" w14:textId="15E31A87" w:rsidR="003519D3" w:rsidRDefault="005630A8">
            <w:pPr>
              <w:widowControl w:val="0"/>
              <w:pBdr>
                <w:top w:val="nil"/>
                <w:left w:val="nil"/>
                <w:bottom w:val="nil"/>
                <w:right w:val="nil"/>
                <w:between w:val="nil"/>
              </w:pBdr>
              <w:spacing w:line="240" w:lineRule="auto"/>
            </w:pPr>
            <w:r>
              <w:t>2x4</w:t>
            </w:r>
          </w:p>
        </w:tc>
        <w:tc>
          <w:tcPr>
            <w:tcW w:w="2320" w:type="dxa"/>
            <w:shd w:val="clear" w:color="auto" w:fill="auto"/>
            <w:tcMar>
              <w:top w:w="100" w:type="dxa"/>
              <w:left w:w="100" w:type="dxa"/>
              <w:bottom w:w="100" w:type="dxa"/>
              <w:right w:w="100" w:type="dxa"/>
            </w:tcMar>
          </w:tcPr>
          <w:p w14:paraId="555F370E" w14:textId="77777777" w:rsidR="003519D3" w:rsidRDefault="00DE4B55">
            <w:pPr>
              <w:widowControl w:val="0"/>
              <w:pBdr>
                <w:top w:val="nil"/>
                <w:left w:val="nil"/>
                <w:bottom w:val="nil"/>
                <w:right w:val="nil"/>
                <w:between w:val="nil"/>
              </w:pBdr>
              <w:spacing w:line="240" w:lineRule="auto"/>
            </w:pPr>
            <w:r>
              <w:t>Trapezoid</w:t>
            </w:r>
          </w:p>
        </w:tc>
      </w:tr>
    </w:tbl>
    <w:p w14:paraId="05D2F8A9" w14:textId="4292880C" w:rsidR="003519D3" w:rsidRDefault="00DE4B55">
      <w:r>
        <w:t>*</w:t>
      </w:r>
      <w:proofErr w:type="gramStart"/>
      <w:r>
        <w:t>note</w:t>
      </w:r>
      <w:proofErr w:type="gramEnd"/>
      <w:r>
        <w:t>: You should cut the trapezoid and triangle to the height that supports the height of your blower.</w:t>
      </w:r>
    </w:p>
    <w:p w14:paraId="099A1043" w14:textId="77777777" w:rsidR="003519D3" w:rsidRDefault="003519D3"/>
    <w:p w14:paraId="766E9BE6" w14:textId="2790EE2C" w:rsidR="003519D3" w:rsidRDefault="00DE4B55">
      <w:r>
        <w:t>Part                                             Size                                           Number</w:t>
      </w:r>
    </w:p>
    <w:tbl>
      <w:tblPr>
        <w:tblStyle w:val="a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3519D3" w14:paraId="40F02A7B" w14:textId="77777777">
        <w:tc>
          <w:tcPr>
            <w:tcW w:w="3120" w:type="dxa"/>
            <w:shd w:val="clear" w:color="auto" w:fill="auto"/>
            <w:tcMar>
              <w:top w:w="100" w:type="dxa"/>
              <w:left w:w="100" w:type="dxa"/>
              <w:bottom w:w="100" w:type="dxa"/>
              <w:right w:w="100" w:type="dxa"/>
            </w:tcMar>
          </w:tcPr>
          <w:p w14:paraId="0C5FC44A" w14:textId="5F39DA6D" w:rsidR="003519D3" w:rsidRDefault="00DE4B55">
            <w:pPr>
              <w:widowControl w:val="0"/>
              <w:pBdr>
                <w:top w:val="nil"/>
                <w:left w:val="nil"/>
                <w:bottom w:val="nil"/>
                <w:right w:val="nil"/>
                <w:between w:val="nil"/>
              </w:pBdr>
              <w:spacing w:line="240" w:lineRule="auto"/>
            </w:pPr>
            <w:r>
              <w:t>Galvanized washer</w:t>
            </w:r>
          </w:p>
        </w:tc>
        <w:tc>
          <w:tcPr>
            <w:tcW w:w="3120" w:type="dxa"/>
            <w:shd w:val="clear" w:color="auto" w:fill="auto"/>
            <w:tcMar>
              <w:top w:w="100" w:type="dxa"/>
              <w:left w:w="100" w:type="dxa"/>
              <w:bottom w:w="100" w:type="dxa"/>
              <w:right w:w="100" w:type="dxa"/>
            </w:tcMar>
          </w:tcPr>
          <w:p w14:paraId="50F9F691" w14:textId="3F849DD6" w:rsidR="003519D3" w:rsidRDefault="00DE4B55">
            <w:pPr>
              <w:widowControl w:val="0"/>
              <w:pBdr>
                <w:top w:val="nil"/>
                <w:left w:val="nil"/>
                <w:bottom w:val="nil"/>
                <w:right w:val="nil"/>
                <w:between w:val="nil"/>
              </w:pBdr>
              <w:spacing w:line="240" w:lineRule="auto"/>
            </w:pPr>
            <w:r>
              <w:t>⅜ “</w:t>
            </w:r>
          </w:p>
        </w:tc>
        <w:tc>
          <w:tcPr>
            <w:tcW w:w="3120" w:type="dxa"/>
            <w:shd w:val="clear" w:color="auto" w:fill="auto"/>
            <w:tcMar>
              <w:top w:w="100" w:type="dxa"/>
              <w:left w:w="100" w:type="dxa"/>
              <w:bottom w:w="100" w:type="dxa"/>
              <w:right w:w="100" w:type="dxa"/>
            </w:tcMar>
          </w:tcPr>
          <w:p w14:paraId="2074EE8C" w14:textId="77777777" w:rsidR="003519D3" w:rsidRDefault="00DE4B55">
            <w:pPr>
              <w:widowControl w:val="0"/>
              <w:pBdr>
                <w:top w:val="nil"/>
                <w:left w:val="nil"/>
                <w:bottom w:val="nil"/>
                <w:right w:val="nil"/>
                <w:between w:val="nil"/>
              </w:pBdr>
              <w:spacing w:line="240" w:lineRule="auto"/>
            </w:pPr>
            <w:r>
              <w:t>8</w:t>
            </w:r>
          </w:p>
        </w:tc>
      </w:tr>
      <w:tr w:rsidR="003519D3" w14:paraId="28458F2B" w14:textId="77777777">
        <w:tc>
          <w:tcPr>
            <w:tcW w:w="3120" w:type="dxa"/>
            <w:shd w:val="clear" w:color="auto" w:fill="auto"/>
            <w:tcMar>
              <w:top w:w="100" w:type="dxa"/>
              <w:left w:w="100" w:type="dxa"/>
              <w:bottom w:w="100" w:type="dxa"/>
              <w:right w:w="100" w:type="dxa"/>
            </w:tcMar>
          </w:tcPr>
          <w:p w14:paraId="589A7E4F" w14:textId="31BB5693" w:rsidR="003519D3" w:rsidRDefault="00DE4B55">
            <w:pPr>
              <w:widowControl w:val="0"/>
              <w:pBdr>
                <w:top w:val="nil"/>
                <w:left w:val="nil"/>
                <w:bottom w:val="nil"/>
                <w:right w:val="nil"/>
                <w:between w:val="nil"/>
              </w:pBdr>
              <w:spacing w:line="240" w:lineRule="auto"/>
            </w:pPr>
            <w:r>
              <w:t>Rubber washer</w:t>
            </w:r>
          </w:p>
        </w:tc>
        <w:tc>
          <w:tcPr>
            <w:tcW w:w="3120" w:type="dxa"/>
            <w:shd w:val="clear" w:color="auto" w:fill="auto"/>
            <w:tcMar>
              <w:top w:w="100" w:type="dxa"/>
              <w:left w:w="100" w:type="dxa"/>
              <w:bottom w:w="100" w:type="dxa"/>
              <w:right w:w="100" w:type="dxa"/>
            </w:tcMar>
          </w:tcPr>
          <w:p w14:paraId="39EC7D6F" w14:textId="6EB3C1F3" w:rsidR="003519D3" w:rsidRDefault="00DE4B55">
            <w:pPr>
              <w:widowControl w:val="0"/>
              <w:pBdr>
                <w:top w:val="nil"/>
                <w:left w:val="nil"/>
                <w:bottom w:val="nil"/>
                <w:right w:val="nil"/>
                <w:between w:val="nil"/>
              </w:pBdr>
              <w:spacing w:line="240" w:lineRule="auto"/>
            </w:pPr>
            <w:r>
              <w:t>⅜ “</w:t>
            </w:r>
          </w:p>
        </w:tc>
        <w:tc>
          <w:tcPr>
            <w:tcW w:w="3120" w:type="dxa"/>
            <w:shd w:val="clear" w:color="auto" w:fill="auto"/>
            <w:tcMar>
              <w:top w:w="100" w:type="dxa"/>
              <w:left w:w="100" w:type="dxa"/>
              <w:bottom w:w="100" w:type="dxa"/>
              <w:right w:w="100" w:type="dxa"/>
            </w:tcMar>
          </w:tcPr>
          <w:p w14:paraId="4094D1E8" w14:textId="77777777" w:rsidR="003519D3" w:rsidRDefault="00DE4B55">
            <w:pPr>
              <w:widowControl w:val="0"/>
              <w:pBdr>
                <w:top w:val="nil"/>
                <w:left w:val="nil"/>
                <w:bottom w:val="nil"/>
                <w:right w:val="nil"/>
                <w:between w:val="nil"/>
              </w:pBdr>
              <w:spacing w:line="240" w:lineRule="auto"/>
            </w:pPr>
            <w:r>
              <w:t>4</w:t>
            </w:r>
          </w:p>
        </w:tc>
      </w:tr>
      <w:tr w:rsidR="003519D3" w14:paraId="3D61CA15" w14:textId="77777777">
        <w:tc>
          <w:tcPr>
            <w:tcW w:w="3120" w:type="dxa"/>
            <w:shd w:val="clear" w:color="auto" w:fill="auto"/>
            <w:tcMar>
              <w:top w:w="100" w:type="dxa"/>
              <w:left w:w="100" w:type="dxa"/>
              <w:bottom w:w="100" w:type="dxa"/>
              <w:right w:w="100" w:type="dxa"/>
            </w:tcMar>
          </w:tcPr>
          <w:p w14:paraId="0F922EF4" w14:textId="6643FE5D" w:rsidR="003519D3" w:rsidRDefault="00DE4B55">
            <w:pPr>
              <w:widowControl w:val="0"/>
              <w:pBdr>
                <w:top w:val="nil"/>
                <w:left w:val="nil"/>
                <w:bottom w:val="nil"/>
                <w:right w:val="nil"/>
                <w:between w:val="nil"/>
              </w:pBdr>
              <w:spacing w:line="240" w:lineRule="auto"/>
            </w:pPr>
            <w:r>
              <w:t>Nuts</w:t>
            </w:r>
          </w:p>
        </w:tc>
        <w:tc>
          <w:tcPr>
            <w:tcW w:w="3120" w:type="dxa"/>
            <w:shd w:val="clear" w:color="auto" w:fill="auto"/>
            <w:tcMar>
              <w:top w:w="100" w:type="dxa"/>
              <w:left w:w="100" w:type="dxa"/>
              <w:bottom w:w="100" w:type="dxa"/>
              <w:right w:w="100" w:type="dxa"/>
            </w:tcMar>
          </w:tcPr>
          <w:p w14:paraId="7620014E" w14:textId="0F3F215F" w:rsidR="003519D3" w:rsidRDefault="00DE4B55">
            <w:pPr>
              <w:widowControl w:val="0"/>
              <w:pBdr>
                <w:top w:val="nil"/>
                <w:left w:val="nil"/>
                <w:bottom w:val="nil"/>
                <w:right w:val="nil"/>
                <w:between w:val="nil"/>
              </w:pBdr>
              <w:spacing w:line="240" w:lineRule="auto"/>
            </w:pPr>
            <w:r>
              <w:t>⅜ “</w:t>
            </w:r>
          </w:p>
        </w:tc>
        <w:tc>
          <w:tcPr>
            <w:tcW w:w="3120" w:type="dxa"/>
            <w:shd w:val="clear" w:color="auto" w:fill="auto"/>
            <w:tcMar>
              <w:top w:w="100" w:type="dxa"/>
              <w:left w:w="100" w:type="dxa"/>
              <w:bottom w:w="100" w:type="dxa"/>
              <w:right w:w="100" w:type="dxa"/>
            </w:tcMar>
          </w:tcPr>
          <w:p w14:paraId="44DF1628" w14:textId="77777777" w:rsidR="003519D3" w:rsidRDefault="00DE4B55">
            <w:pPr>
              <w:widowControl w:val="0"/>
              <w:pBdr>
                <w:top w:val="nil"/>
                <w:left w:val="nil"/>
                <w:bottom w:val="nil"/>
                <w:right w:val="nil"/>
                <w:between w:val="nil"/>
              </w:pBdr>
              <w:spacing w:line="240" w:lineRule="auto"/>
            </w:pPr>
            <w:r>
              <w:t>4</w:t>
            </w:r>
          </w:p>
        </w:tc>
      </w:tr>
      <w:tr w:rsidR="003519D3" w14:paraId="3ECD729D" w14:textId="77777777">
        <w:tc>
          <w:tcPr>
            <w:tcW w:w="3120" w:type="dxa"/>
            <w:shd w:val="clear" w:color="auto" w:fill="auto"/>
            <w:tcMar>
              <w:top w:w="100" w:type="dxa"/>
              <w:left w:w="100" w:type="dxa"/>
              <w:bottom w:w="100" w:type="dxa"/>
              <w:right w:w="100" w:type="dxa"/>
            </w:tcMar>
          </w:tcPr>
          <w:p w14:paraId="6B926164" w14:textId="77777777" w:rsidR="003519D3" w:rsidRDefault="00DE4B55">
            <w:pPr>
              <w:widowControl w:val="0"/>
              <w:pBdr>
                <w:top w:val="nil"/>
                <w:left w:val="nil"/>
                <w:bottom w:val="nil"/>
                <w:right w:val="nil"/>
                <w:between w:val="nil"/>
              </w:pBdr>
              <w:spacing w:line="240" w:lineRule="auto"/>
            </w:pPr>
            <w:r>
              <w:t>Bolts</w:t>
            </w:r>
          </w:p>
        </w:tc>
        <w:tc>
          <w:tcPr>
            <w:tcW w:w="3120" w:type="dxa"/>
            <w:shd w:val="clear" w:color="auto" w:fill="auto"/>
            <w:tcMar>
              <w:top w:w="100" w:type="dxa"/>
              <w:left w:w="100" w:type="dxa"/>
              <w:bottom w:w="100" w:type="dxa"/>
              <w:right w:w="100" w:type="dxa"/>
            </w:tcMar>
          </w:tcPr>
          <w:p w14:paraId="69AF2A65" w14:textId="376B9868" w:rsidR="003519D3" w:rsidRDefault="00DE4B55">
            <w:pPr>
              <w:widowControl w:val="0"/>
              <w:pBdr>
                <w:top w:val="nil"/>
                <w:left w:val="nil"/>
                <w:bottom w:val="nil"/>
                <w:right w:val="nil"/>
                <w:between w:val="nil"/>
              </w:pBdr>
              <w:spacing w:line="240" w:lineRule="auto"/>
            </w:pPr>
            <w:proofErr w:type="gramStart"/>
            <w:r>
              <w:t>⅜“ *</w:t>
            </w:r>
            <w:proofErr w:type="gramEnd"/>
            <w:r>
              <w:t xml:space="preserve"> 3- ½ “</w:t>
            </w:r>
          </w:p>
        </w:tc>
        <w:tc>
          <w:tcPr>
            <w:tcW w:w="3120" w:type="dxa"/>
            <w:shd w:val="clear" w:color="auto" w:fill="auto"/>
            <w:tcMar>
              <w:top w:w="100" w:type="dxa"/>
              <w:left w:w="100" w:type="dxa"/>
              <w:bottom w:w="100" w:type="dxa"/>
              <w:right w:w="100" w:type="dxa"/>
            </w:tcMar>
          </w:tcPr>
          <w:p w14:paraId="7FFA4246" w14:textId="77777777" w:rsidR="003519D3" w:rsidRDefault="00DE4B55">
            <w:pPr>
              <w:widowControl w:val="0"/>
              <w:pBdr>
                <w:top w:val="nil"/>
                <w:left w:val="nil"/>
                <w:bottom w:val="nil"/>
                <w:right w:val="nil"/>
                <w:between w:val="nil"/>
              </w:pBdr>
              <w:spacing w:line="240" w:lineRule="auto"/>
            </w:pPr>
            <w:r>
              <w:t>4</w:t>
            </w:r>
          </w:p>
        </w:tc>
      </w:tr>
      <w:tr w:rsidR="003519D3" w14:paraId="4A5CCA3C" w14:textId="77777777">
        <w:tc>
          <w:tcPr>
            <w:tcW w:w="3120" w:type="dxa"/>
            <w:shd w:val="clear" w:color="auto" w:fill="auto"/>
            <w:tcMar>
              <w:top w:w="100" w:type="dxa"/>
              <w:left w:w="100" w:type="dxa"/>
              <w:bottom w:w="100" w:type="dxa"/>
              <w:right w:w="100" w:type="dxa"/>
            </w:tcMar>
          </w:tcPr>
          <w:p w14:paraId="6AB2BC30" w14:textId="77777777" w:rsidR="003519D3" w:rsidRDefault="00DE4B55">
            <w:pPr>
              <w:widowControl w:val="0"/>
              <w:pBdr>
                <w:top w:val="nil"/>
                <w:left w:val="nil"/>
                <w:bottom w:val="nil"/>
                <w:right w:val="nil"/>
                <w:between w:val="nil"/>
              </w:pBdr>
              <w:spacing w:line="240" w:lineRule="auto"/>
            </w:pPr>
            <w:r>
              <w:t>Galvanized Lock Washer</w:t>
            </w:r>
          </w:p>
        </w:tc>
        <w:tc>
          <w:tcPr>
            <w:tcW w:w="3120" w:type="dxa"/>
            <w:shd w:val="clear" w:color="auto" w:fill="auto"/>
            <w:tcMar>
              <w:top w:w="100" w:type="dxa"/>
              <w:left w:w="100" w:type="dxa"/>
              <w:bottom w:w="100" w:type="dxa"/>
              <w:right w:w="100" w:type="dxa"/>
            </w:tcMar>
          </w:tcPr>
          <w:p w14:paraId="65EA5E65" w14:textId="561FE823" w:rsidR="003519D3" w:rsidRDefault="00DE4B55">
            <w:pPr>
              <w:widowControl w:val="0"/>
              <w:pBdr>
                <w:top w:val="nil"/>
                <w:left w:val="nil"/>
                <w:bottom w:val="nil"/>
                <w:right w:val="nil"/>
                <w:between w:val="nil"/>
              </w:pBdr>
              <w:spacing w:line="240" w:lineRule="auto"/>
            </w:pPr>
            <w:r>
              <w:t>⅜ “</w:t>
            </w:r>
          </w:p>
        </w:tc>
        <w:tc>
          <w:tcPr>
            <w:tcW w:w="3120" w:type="dxa"/>
            <w:shd w:val="clear" w:color="auto" w:fill="auto"/>
            <w:tcMar>
              <w:top w:w="100" w:type="dxa"/>
              <w:left w:w="100" w:type="dxa"/>
              <w:bottom w:w="100" w:type="dxa"/>
              <w:right w:w="100" w:type="dxa"/>
            </w:tcMar>
          </w:tcPr>
          <w:p w14:paraId="6B34242D" w14:textId="77777777" w:rsidR="003519D3" w:rsidRDefault="00DE4B55">
            <w:pPr>
              <w:widowControl w:val="0"/>
              <w:pBdr>
                <w:top w:val="nil"/>
                <w:left w:val="nil"/>
                <w:bottom w:val="nil"/>
                <w:right w:val="nil"/>
                <w:between w:val="nil"/>
              </w:pBdr>
              <w:spacing w:line="240" w:lineRule="auto"/>
            </w:pPr>
            <w:r>
              <w:t>4</w:t>
            </w:r>
          </w:p>
        </w:tc>
      </w:tr>
      <w:tr w:rsidR="003519D3" w14:paraId="1F358CDB" w14:textId="77777777">
        <w:tc>
          <w:tcPr>
            <w:tcW w:w="3120" w:type="dxa"/>
            <w:shd w:val="clear" w:color="auto" w:fill="auto"/>
            <w:tcMar>
              <w:top w:w="100" w:type="dxa"/>
              <w:left w:w="100" w:type="dxa"/>
              <w:bottom w:w="100" w:type="dxa"/>
              <w:right w:w="100" w:type="dxa"/>
            </w:tcMar>
          </w:tcPr>
          <w:p w14:paraId="64C72B3F" w14:textId="77777777" w:rsidR="003519D3" w:rsidRDefault="00DE4B55">
            <w:pPr>
              <w:widowControl w:val="0"/>
              <w:pBdr>
                <w:top w:val="nil"/>
                <w:left w:val="nil"/>
                <w:bottom w:val="nil"/>
                <w:right w:val="nil"/>
                <w:between w:val="nil"/>
              </w:pBdr>
              <w:spacing w:line="240" w:lineRule="auto"/>
            </w:pPr>
            <w:r>
              <w:t>Rubber mat</w:t>
            </w:r>
          </w:p>
        </w:tc>
        <w:tc>
          <w:tcPr>
            <w:tcW w:w="3120" w:type="dxa"/>
            <w:shd w:val="clear" w:color="auto" w:fill="auto"/>
            <w:tcMar>
              <w:top w:w="100" w:type="dxa"/>
              <w:left w:w="100" w:type="dxa"/>
              <w:bottom w:w="100" w:type="dxa"/>
              <w:right w:w="100" w:type="dxa"/>
            </w:tcMar>
          </w:tcPr>
          <w:p w14:paraId="47D30CB8" w14:textId="2423288A" w:rsidR="003519D3" w:rsidRDefault="00DE4B55">
            <w:pPr>
              <w:widowControl w:val="0"/>
              <w:pBdr>
                <w:top w:val="nil"/>
                <w:left w:val="nil"/>
                <w:bottom w:val="nil"/>
                <w:right w:val="nil"/>
                <w:between w:val="nil"/>
              </w:pBdr>
              <w:spacing w:line="240" w:lineRule="auto"/>
            </w:pPr>
            <w:r>
              <w:t xml:space="preserve">⅛ </w:t>
            </w:r>
            <w:proofErr w:type="gramStart"/>
            <w:r>
              <w:t>“ *</w:t>
            </w:r>
            <w:proofErr w:type="gramEnd"/>
            <w:r>
              <w:t xml:space="preserve"> 5” * 5”</w:t>
            </w:r>
          </w:p>
        </w:tc>
        <w:tc>
          <w:tcPr>
            <w:tcW w:w="3120" w:type="dxa"/>
            <w:shd w:val="clear" w:color="auto" w:fill="auto"/>
            <w:tcMar>
              <w:top w:w="100" w:type="dxa"/>
              <w:left w:w="100" w:type="dxa"/>
              <w:bottom w:w="100" w:type="dxa"/>
              <w:right w:w="100" w:type="dxa"/>
            </w:tcMar>
          </w:tcPr>
          <w:p w14:paraId="069BB9DA" w14:textId="77777777" w:rsidR="003519D3" w:rsidRDefault="00DE4B55">
            <w:pPr>
              <w:widowControl w:val="0"/>
              <w:pBdr>
                <w:top w:val="nil"/>
                <w:left w:val="nil"/>
                <w:bottom w:val="nil"/>
                <w:right w:val="nil"/>
                <w:between w:val="nil"/>
              </w:pBdr>
              <w:spacing w:line="240" w:lineRule="auto"/>
            </w:pPr>
            <w:r>
              <w:t>1</w:t>
            </w:r>
          </w:p>
        </w:tc>
      </w:tr>
      <w:tr w:rsidR="003519D3" w14:paraId="39CF838B" w14:textId="77777777">
        <w:tc>
          <w:tcPr>
            <w:tcW w:w="3120" w:type="dxa"/>
            <w:shd w:val="clear" w:color="auto" w:fill="auto"/>
            <w:tcMar>
              <w:top w:w="100" w:type="dxa"/>
              <w:left w:w="100" w:type="dxa"/>
              <w:bottom w:w="100" w:type="dxa"/>
              <w:right w:w="100" w:type="dxa"/>
            </w:tcMar>
          </w:tcPr>
          <w:p w14:paraId="64696AEC" w14:textId="77777777" w:rsidR="003519D3" w:rsidRDefault="00DE4B55">
            <w:pPr>
              <w:widowControl w:val="0"/>
              <w:pBdr>
                <w:top w:val="nil"/>
                <w:left w:val="nil"/>
                <w:bottom w:val="nil"/>
                <w:right w:val="nil"/>
                <w:between w:val="nil"/>
              </w:pBdr>
              <w:spacing w:line="240" w:lineRule="auto"/>
            </w:pPr>
            <w:r>
              <w:t>Deck screws</w:t>
            </w:r>
          </w:p>
        </w:tc>
        <w:tc>
          <w:tcPr>
            <w:tcW w:w="3120" w:type="dxa"/>
            <w:shd w:val="clear" w:color="auto" w:fill="auto"/>
            <w:tcMar>
              <w:top w:w="100" w:type="dxa"/>
              <w:left w:w="100" w:type="dxa"/>
              <w:bottom w:w="100" w:type="dxa"/>
              <w:right w:w="100" w:type="dxa"/>
            </w:tcMar>
          </w:tcPr>
          <w:p w14:paraId="3B37D6DF" w14:textId="22191E3B" w:rsidR="003519D3" w:rsidRDefault="00DE4B55">
            <w:pPr>
              <w:widowControl w:val="0"/>
              <w:pBdr>
                <w:top w:val="nil"/>
                <w:left w:val="nil"/>
                <w:bottom w:val="nil"/>
                <w:right w:val="nil"/>
                <w:between w:val="nil"/>
              </w:pBdr>
              <w:spacing w:line="240" w:lineRule="auto"/>
            </w:pPr>
            <w:r>
              <w:t>2 “</w:t>
            </w:r>
          </w:p>
        </w:tc>
        <w:tc>
          <w:tcPr>
            <w:tcW w:w="3120" w:type="dxa"/>
            <w:shd w:val="clear" w:color="auto" w:fill="auto"/>
            <w:tcMar>
              <w:top w:w="100" w:type="dxa"/>
              <w:left w:w="100" w:type="dxa"/>
              <w:bottom w:w="100" w:type="dxa"/>
              <w:right w:w="100" w:type="dxa"/>
            </w:tcMar>
          </w:tcPr>
          <w:p w14:paraId="683AFB81" w14:textId="77777777" w:rsidR="003519D3" w:rsidRDefault="00DE4B55">
            <w:pPr>
              <w:widowControl w:val="0"/>
              <w:pBdr>
                <w:top w:val="nil"/>
                <w:left w:val="nil"/>
                <w:bottom w:val="nil"/>
                <w:right w:val="nil"/>
                <w:between w:val="nil"/>
              </w:pBdr>
              <w:spacing w:line="240" w:lineRule="auto"/>
            </w:pPr>
            <w:r>
              <w:t>5</w:t>
            </w:r>
          </w:p>
        </w:tc>
      </w:tr>
      <w:tr w:rsidR="003519D3" w14:paraId="451C13FE" w14:textId="77777777">
        <w:tc>
          <w:tcPr>
            <w:tcW w:w="3120" w:type="dxa"/>
            <w:shd w:val="clear" w:color="auto" w:fill="auto"/>
            <w:tcMar>
              <w:top w:w="100" w:type="dxa"/>
              <w:left w:w="100" w:type="dxa"/>
              <w:bottom w:w="100" w:type="dxa"/>
              <w:right w:w="100" w:type="dxa"/>
            </w:tcMar>
          </w:tcPr>
          <w:p w14:paraId="68F632C0" w14:textId="77777777" w:rsidR="003519D3" w:rsidRDefault="00DE4B55">
            <w:pPr>
              <w:widowControl w:val="0"/>
              <w:pBdr>
                <w:top w:val="nil"/>
                <w:left w:val="nil"/>
                <w:bottom w:val="nil"/>
                <w:right w:val="nil"/>
                <w:between w:val="nil"/>
              </w:pBdr>
              <w:spacing w:line="240" w:lineRule="auto"/>
            </w:pPr>
            <w:r>
              <w:t>Air Blower</w:t>
            </w:r>
          </w:p>
        </w:tc>
        <w:tc>
          <w:tcPr>
            <w:tcW w:w="3120" w:type="dxa"/>
            <w:shd w:val="clear" w:color="auto" w:fill="auto"/>
            <w:tcMar>
              <w:top w:w="100" w:type="dxa"/>
              <w:left w:w="100" w:type="dxa"/>
              <w:bottom w:w="100" w:type="dxa"/>
              <w:right w:w="100" w:type="dxa"/>
            </w:tcMar>
          </w:tcPr>
          <w:p w14:paraId="4805E5FD" w14:textId="77777777" w:rsidR="003519D3" w:rsidRDefault="00DE4B55">
            <w:pPr>
              <w:widowControl w:val="0"/>
              <w:pBdr>
                <w:top w:val="nil"/>
                <w:left w:val="nil"/>
                <w:bottom w:val="nil"/>
                <w:right w:val="nil"/>
                <w:between w:val="nil"/>
              </w:pBdr>
              <w:spacing w:line="240" w:lineRule="auto"/>
            </w:pPr>
            <w:r>
              <w:t>FJ2- 30C</w:t>
            </w:r>
          </w:p>
        </w:tc>
        <w:tc>
          <w:tcPr>
            <w:tcW w:w="3120" w:type="dxa"/>
            <w:shd w:val="clear" w:color="auto" w:fill="auto"/>
            <w:tcMar>
              <w:top w:w="100" w:type="dxa"/>
              <w:left w:w="100" w:type="dxa"/>
              <w:bottom w:w="100" w:type="dxa"/>
              <w:right w:w="100" w:type="dxa"/>
            </w:tcMar>
          </w:tcPr>
          <w:p w14:paraId="2554E684" w14:textId="2B7C529B" w:rsidR="003519D3" w:rsidRDefault="00DE4B55">
            <w:pPr>
              <w:widowControl w:val="0"/>
              <w:pBdr>
                <w:top w:val="nil"/>
                <w:left w:val="nil"/>
                <w:bottom w:val="nil"/>
                <w:right w:val="nil"/>
                <w:between w:val="nil"/>
              </w:pBdr>
              <w:spacing w:line="240" w:lineRule="auto"/>
            </w:pPr>
            <w:r>
              <w:t>1</w:t>
            </w:r>
          </w:p>
        </w:tc>
      </w:tr>
      <w:tr w:rsidR="003519D3" w14:paraId="2F59E288" w14:textId="77777777">
        <w:tc>
          <w:tcPr>
            <w:tcW w:w="3120" w:type="dxa"/>
            <w:shd w:val="clear" w:color="auto" w:fill="auto"/>
            <w:tcMar>
              <w:top w:w="100" w:type="dxa"/>
              <w:left w:w="100" w:type="dxa"/>
              <w:bottom w:w="100" w:type="dxa"/>
              <w:right w:w="100" w:type="dxa"/>
            </w:tcMar>
          </w:tcPr>
          <w:p w14:paraId="6137E065" w14:textId="77777777" w:rsidR="003519D3" w:rsidRDefault="00DE4B55">
            <w:pPr>
              <w:widowControl w:val="0"/>
              <w:pBdr>
                <w:top w:val="nil"/>
                <w:left w:val="nil"/>
                <w:bottom w:val="nil"/>
                <w:right w:val="nil"/>
                <w:between w:val="nil"/>
              </w:pBdr>
              <w:spacing w:line="240" w:lineRule="auto"/>
            </w:pPr>
            <w:r>
              <w:t>Rubber coupling</w:t>
            </w:r>
          </w:p>
        </w:tc>
        <w:tc>
          <w:tcPr>
            <w:tcW w:w="3120" w:type="dxa"/>
            <w:shd w:val="clear" w:color="auto" w:fill="auto"/>
            <w:tcMar>
              <w:top w:w="100" w:type="dxa"/>
              <w:left w:w="100" w:type="dxa"/>
              <w:bottom w:w="100" w:type="dxa"/>
              <w:right w:w="100" w:type="dxa"/>
            </w:tcMar>
          </w:tcPr>
          <w:p w14:paraId="37A87CD3" w14:textId="77777777" w:rsidR="003519D3" w:rsidRDefault="00DE4B55">
            <w:pPr>
              <w:widowControl w:val="0"/>
              <w:pBdr>
                <w:top w:val="nil"/>
                <w:left w:val="nil"/>
                <w:bottom w:val="nil"/>
                <w:right w:val="nil"/>
                <w:between w:val="nil"/>
              </w:pBdr>
              <w:spacing w:line="240" w:lineRule="auto"/>
            </w:pPr>
            <w:r>
              <w:t>4” * 4”</w:t>
            </w:r>
          </w:p>
        </w:tc>
        <w:tc>
          <w:tcPr>
            <w:tcW w:w="3120" w:type="dxa"/>
            <w:shd w:val="clear" w:color="auto" w:fill="auto"/>
            <w:tcMar>
              <w:top w:w="100" w:type="dxa"/>
              <w:left w:w="100" w:type="dxa"/>
              <w:bottom w:w="100" w:type="dxa"/>
              <w:right w:w="100" w:type="dxa"/>
            </w:tcMar>
          </w:tcPr>
          <w:p w14:paraId="55C98756" w14:textId="7411EE0B" w:rsidR="003519D3" w:rsidRDefault="00DE4B55">
            <w:pPr>
              <w:widowControl w:val="0"/>
              <w:pBdr>
                <w:top w:val="nil"/>
                <w:left w:val="nil"/>
                <w:bottom w:val="nil"/>
                <w:right w:val="nil"/>
                <w:between w:val="nil"/>
              </w:pBdr>
              <w:spacing w:line="240" w:lineRule="auto"/>
            </w:pPr>
            <w:r>
              <w:t>1</w:t>
            </w:r>
          </w:p>
        </w:tc>
      </w:tr>
      <w:tr w:rsidR="003519D3" w14:paraId="110A141A" w14:textId="77777777">
        <w:tc>
          <w:tcPr>
            <w:tcW w:w="3120" w:type="dxa"/>
            <w:shd w:val="clear" w:color="auto" w:fill="auto"/>
            <w:tcMar>
              <w:top w:w="100" w:type="dxa"/>
              <w:left w:w="100" w:type="dxa"/>
              <w:bottom w:w="100" w:type="dxa"/>
              <w:right w:w="100" w:type="dxa"/>
            </w:tcMar>
          </w:tcPr>
          <w:p w14:paraId="265451A7" w14:textId="77777777" w:rsidR="003519D3" w:rsidRDefault="00DE4B55">
            <w:pPr>
              <w:widowControl w:val="0"/>
              <w:pBdr>
                <w:top w:val="nil"/>
                <w:left w:val="nil"/>
                <w:bottom w:val="nil"/>
                <w:right w:val="nil"/>
                <w:between w:val="nil"/>
              </w:pBdr>
              <w:spacing w:line="240" w:lineRule="auto"/>
            </w:pPr>
            <w:r>
              <w:t>4” PVC</w:t>
            </w:r>
          </w:p>
        </w:tc>
        <w:tc>
          <w:tcPr>
            <w:tcW w:w="3120" w:type="dxa"/>
            <w:shd w:val="clear" w:color="auto" w:fill="auto"/>
            <w:tcMar>
              <w:top w:w="100" w:type="dxa"/>
              <w:left w:w="100" w:type="dxa"/>
              <w:bottom w:w="100" w:type="dxa"/>
              <w:right w:w="100" w:type="dxa"/>
            </w:tcMar>
          </w:tcPr>
          <w:p w14:paraId="0BCD29C5" w14:textId="77777777" w:rsidR="003519D3" w:rsidRDefault="00DE4B55">
            <w:pPr>
              <w:widowControl w:val="0"/>
              <w:pBdr>
                <w:top w:val="nil"/>
                <w:left w:val="nil"/>
                <w:bottom w:val="nil"/>
                <w:right w:val="nil"/>
                <w:between w:val="nil"/>
              </w:pBdr>
              <w:spacing w:line="240" w:lineRule="auto"/>
            </w:pPr>
            <w:r>
              <w:t>47“</w:t>
            </w:r>
          </w:p>
        </w:tc>
        <w:tc>
          <w:tcPr>
            <w:tcW w:w="3120" w:type="dxa"/>
            <w:shd w:val="clear" w:color="auto" w:fill="auto"/>
            <w:tcMar>
              <w:top w:w="100" w:type="dxa"/>
              <w:left w:w="100" w:type="dxa"/>
              <w:bottom w:w="100" w:type="dxa"/>
              <w:right w:w="100" w:type="dxa"/>
            </w:tcMar>
          </w:tcPr>
          <w:p w14:paraId="58C82396" w14:textId="53DD9DC7" w:rsidR="003519D3" w:rsidRDefault="00DE4B55">
            <w:pPr>
              <w:widowControl w:val="0"/>
              <w:pBdr>
                <w:top w:val="nil"/>
                <w:left w:val="nil"/>
                <w:bottom w:val="nil"/>
                <w:right w:val="nil"/>
                <w:between w:val="nil"/>
              </w:pBdr>
              <w:spacing w:line="240" w:lineRule="auto"/>
            </w:pPr>
            <w:r>
              <w:t>1</w:t>
            </w:r>
          </w:p>
        </w:tc>
      </w:tr>
    </w:tbl>
    <w:p w14:paraId="4AB1DE6B" w14:textId="10D565F6" w:rsidR="003519D3" w:rsidRDefault="003519D3"/>
    <w:p w14:paraId="24AE98D2" w14:textId="7E0DD490" w:rsidR="003519D3" w:rsidRDefault="00BE7165">
      <w:pPr>
        <w:rPr>
          <w:i/>
        </w:rPr>
      </w:pPr>
      <w:r>
        <w:rPr>
          <w:noProof/>
          <w:color w:val="000000"/>
          <w:bdr w:val="none" w:sz="0" w:space="0" w:color="auto" w:frame="1"/>
        </w:rPr>
        <w:drawing>
          <wp:anchor distT="0" distB="0" distL="114300" distR="114300" simplePos="0" relativeHeight="251678720" behindDoc="0" locked="0" layoutInCell="1" allowOverlap="1" wp14:anchorId="4F2275EA" wp14:editId="73A09C8F">
            <wp:simplePos x="0" y="0"/>
            <wp:positionH relativeFrom="margin">
              <wp:align>center</wp:align>
            </wp:positionH>
            <wp:positionV relativeFrom="page">
              <wp:posOffset>6688455</wp:posOffset>
            </wp:positionV>
            <wp:extent cx="1314450" cy="4581525"/>
            <wp:effectExtent l="4762" t="0" r="4763" b="4762"/>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l="35577" t="32010" r="42308" b="10108"/>
                    <a:stretch/>
                  </pic:blipFill>
                  <pic:spPr bwMode="auto">
                    <a:xfrm rot="16200000">
                      <a:off x="0" y="0"/>
                      <a:ext cx="1314450" cy="4581525"/>
                    </a:xfrm>
                    <a:prstGeom prst="rect">
                      <a:avLst/>
                    </a:prstGeom>
                    <a:noFill/>
                    <a:ln>
                      <a:noFill/>
                    </a:ln>
                    <a:extLst>
                      <a:ext uri="{53640926-AAD7-44D8-BBD7-CCE9431645EC}">
                        <a14:shadowObscured xmlns:a14="http://schemas.microsoft.com/office/drawing/2010/main"/>
                      </a:ext>
                    </a:extLst>
                  </pic:spPr>
                </pic:pic>
              </a:graphicData>
            </a:graphic>
          </wp:anchor>
        </w:drawing>
      </w:r>
      <w:r w:rsidR="00DE4B55">
        <w:rPr>
          <w:i/>
        </w:rPr>
        <w:t>Basic Instructions</w:t>
      </w:r>
    </w:p>
    <w:p w14:paraId="592983FC" w14:textId="34F63D79" w:rsidR="003519D3" w:rsidRDefault="00DE4B55">
      <w:pPr>
        <w:numPr>
          <w:ilvl w:val="0"/>
          <w:numId w:val="5"/>
        </w:numPr>
      </w:pPr>
      <w:r>
        <w:t xml:space="preserve">Place the blower on the ground at a </w:t>
      </w:r>
      <w:proofErr w:type="gramStart"/>
      <w:r>
        <w:t>90 degree</w:t>
      </w:r>
      <w:proofErr w:type="gramEnd"/>
      <w:r>
        <w:t xml:space="preserve"> angle (pointed up). Line the </w:t>
      </w:r>
      <w:r w:rsidR="005630A8">
        <w:t>8x2</w:t>
      </w:r>
      <w:r>
        <w:t xml:space="preserve"> up with the blower.  Make sure both are straight up and down. Trace holes in the bottom of the blower onto the wood.</w:t>
      </w:r>
    </w:p>
    <w:p w14:paraId="28B93044" w14:textId="391EA218" w:rsidR="003519D3" w:rsidRDefault="00DE4B55">
      <w:pPr>
        <w:numPr>
          <w:ilvl w:val="0"/>
          <w:numId w:val="5"/>
        </w:numPr>
      </w:pPr>
      <w:r>
        <w:t>Drill holes into the wood using a ⅜</w:t>
      </w:r>
      <w:r w:rsidR="007444D8">
        <w:t>”</w:t>
      </w:r>
      <w:r>
        <w:t xml:space="preserve"> drill bit. Put the sheet of rubber in between the blower and the wood. </w:t>
      </w:r>
    </w:p>
    <w:p w14:paraId="43391A88" w14:textId="4AF78C37" w:rsidR="00BE7165" w:rsidRDefault="00DE4B55" w:rsidP="00BE7165">
      <w:pPr>
        <w:numPr>
          <w:ilvl w:val="0"/>
          <w:numId w:val="5"/>
        </w:numPr>
      </w:pPr>
      <w:r>
        <w:t xml:space="preserve">Bolt the blower to the wood. The order should </w:t>
      </w:r>
      <w:proofErr w:type="gramStart"/>
      <w:r>
        <w:t>be:</w:t>
      </w:r>
      <w:proofErr w:type="gramEnd"/>
      <w:r>
        <w:t xml:space="preserve"> head of bolt, galvanized washe</w:t>
      </w:r>
      <w:r w:rsidR="005F50B5">
        <w:t>r</w:t>
      </w:r>
      <w:r>
        <w:t>, rubber washer, plastic blower, wood, galvanized washer, lock washer, nut. (</w:t>
      </w:r>
      <w:proofErr w:type="gramStart"/>
      <w:r>
        <w:t>see</w:t>
      </w:r>
      <w:proofErr w:type="gramEnd"/>
      <w:r>
        <w:t xml:space="preserve"> picture below)</w:t>
      </w:r>
    </w:p>
    <w:p w14:paraId="5EA8059E" w14:textId="325FA8AB" w:rsidR="003519D3" w:rsidRDefault="00DE4B55">
      <w:pPr>
        <w:numPr>
          <w:ilvl w:val="0"/>
          <w:numId w:val="5"/>
        </w:numPr>
      </w:pPr>
      <w:r>
        <w:lastRenderedPageBreak/>
        <w:t xml:space="preserve">Now, you need to get your blower standing freely. Add </w:t>
      </w:r>
      <w:r w:rsidR="00B75F7F">
        <w:t>supports</w:t>
      </w:r>
      <w:r>
        <w:t xml:space="preserve"> to the sides by cutting </w:t>
      </w:r>
      <w:r w:rsidR="00D97F05">
        <w:t>the 2</w:t>
      </w:r>
      <w:r w:rsidR="00B75F7F">
        <w:t xml:space="preserve">x4 </w:t>
      </w:r>
      <w:r>
        <w:t xml:space="preserve">along a diagonal, standing it up next to the blower, then screwing </w:t>
      </w:r>
      <w:r w:rsidR="00B75F7F">
        <w:t>it on</w:t>
      </w:r>
      <w:r>
        <w:t>.</w:t>
      </w:r>
      <w:r w:rsidR="00C44482">
        <w:t xml:space="preserve"> </w:t>
      </w:r>
    </w:p>
    <w:p w14:paraId="6EEC5E61" w14:textId="0FD0421F" w:rsidR="003519D3" w:rsidRDefault="00DE4B55">
      <w:pPr>
        <w:numPr>
          <w:ilvl w:val="0"/>
          <w:numId w:val="5"/>
        </w:numPr>
      </w:pPr>
      <w:r>
        <w:t>Add the rubber coupling to the output of the blower</w:t>
      </w:r>
      <w:r w:rsidR="00584A55">
        <w:t xml:space="preserve">. </w:t>
      </w:r>
      <w:r>
        <w:t>You may need to shave off a bit of the plastic to get it perfectly round (so air doesn’t escape</w:t>
      </w:r>
      <w:r w:rsidR="00C9168E">
        <w:t xml:space="preserve"> through a crack between the </w:t>
      </w:r>
      <w:r w:rsidR="00E654CC">
        <w:t xml:space="preserve">flexible </w:t>
      </w:r>
      <w:r w:rsidR="00C9168E">
        <w:t>coupling and the blower</w:t>
      </w:r>
      <w:r>
        <w:t>).</w:t>
      </w:r>
      <w:r w:rsidR="00584A55">
        <w:t xml:space="preserve"> This can be done with an oscillating multi-tool. </w:t>
      </w:r>
    </w:p>
    <w:p w14:paraId="7CEDA339" w14:textId="1AD67CB8" w:rsidR="003519D3" w:rsidRDefault="00DE4B55">
      <w:pPr>
        <w:numPr>
          <w:ilvl w:val="0"/>
          <w:numId w:val="5"/>
        </w:numPr>
      </w:pPr>
      <w:r>
        <w:t xml:space="preserve">Put the 47” piece of PVC into the open end of the rubber coupling. Tighten. When you turn on the blower, air should only come out of the end of the PVC. </w:t>
      </w:r>
    </w:p>
    <w:p w14:paraId="317B5518" w14:textId="664DA815" w:rsidR="001D7BFC" w:rsidRDefault="001D7BFC" w:rsidP="001D7BFC">
      <w:pPr>
        <w:numPr>
          <w:ilvl w:val="0"/>
          <w:numId w:val="5"/>
        </w:numPr>
      </w:pPr>
      <w:r>
        <w:t>An optional feature in the example is the brace on the top of the stand, to make sure the PVC pipe is straight. To do this, take a piece of the discarded plywood, trace a circle onto in with the 4” pipe, and cut it out using a drill and a jig saw.</w:t>
      </w:r>
      <w:r w:rsidR="00C43FE3">
        <w:t xml:space="preserve"> Screw on once completed.</w:t>
      </w:r>
    </w:p>
    <w:p w14:paraId="439BC8CE" w14:textId="77777777" w:rsidR="003519D3" w:rsidRDefault="00DE4B55">
      <w:pPr>
        <w:numPr>
          <w:ilvl w:val="0"/>
          <w:numId w:val="5"/>
        </w:numPr>
      </w:pPr>
      <w:r>
        <w:t>Prime and paint wood.</w:t>
      </w:r>
    </w:p>
    <w:p w14:paraId="4A734D7E" w14:textId="0D573086" w:rsidR="003519D3" w:rsidRDefault="004140CA">
      <w:pPr>
        <w:rPr>
          <w:u w:val="single"/>
        </w:rPr>
      </w:pPr>
      <w:r>
        <w:rPr>
          <w:noProof/>
        </w:rPr>
        <w:drawing>
          <wp:anchor distT="114300" distB="114300" distL="114300" distR="114300" simplePos="0" relativeHeight="251660288" behindDoc="0" locked="0" layoutInCell="1" hidden="0" allowOverlap="1" wp14:anchorId="19CE623E" wp14:editId="30075F8D">
            <wp:simplePos x="0" y="0"/>
            <wp:positionH relativeFrom="column">
              <wp:posOffset>3095625</wp:posOffset>
            </wp:positionH>
            <wp:positionV relativeFrom="paragraph">
              <wp:posOffset>438785</wp:posOffset>
            </wp:positionV>
            <wp:extent cx="3225165" cy="4286885"/>
            <wp:effectExtent l="0" t="0" r="0" b="0"/>
            <wp:wrapSquare wrapText="bothSides" distT="114300" distB="114300" distL="114300" distR="114300"/>
            <wp:docPr id="1"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1"/>
                    <a:srcRect/>
                    <a:stretch>
                      <a:fillRect/>
                    </a:stretch>
                  </pic:blipFill>
                  <pic:spPr>
                    <a:xfrm>
                      <a:off x="0" y="0"/>
                      <a:ext cx="3225165" cy="4286885"/>
                    </a:xfrm>
                    <a:prstGeom prst="rect">
                      <a:avLst/>
                    </a:prstGeom>
                    <a:ln/>
                  </pic:spPr>
                </pic:pic>
              </a:graphicData>
            </a:graphic>
          </wp:anchor>
        </w:drawing>
      </w:r>
    </w:p>
    <w:p w14:paraId="4470BFA1" w14:textId="13C3A140" w:rsidR="003519D3" w:rsidRDefault="004140CA">
      <w:r>
        <w:rPr>
          <w:noProof/>
        </w:rPr>
        <w:drawing>
          <wp:anchor distT="114300" distB="114300" distL="114300" distR="114300" simplePos="0" relativeHeight="251661312" behindDoc="0" locked="0" layoutInCell="1" hidden="0" allowOverlap="1" wp14:anchorId="75DDE143" wp14:editId="445D2DA6">
            <wp:simplePos x="0" y="0"/>
            <wp:positionH relativeFrom="margin">
              <wp:posOffset>-419100</wp:posOffset>
            </wp:positionH>
            <wp:positionV relativeFrom="paragraph">
              <wp:posOffset>210185</wp:posOffset>
            </wp:positionV>
            <wp:extent cx="3118485" cy="4347845"/>
            <wp:effectExtent l="0" t="0" r="5715" b="0"/>
            <wp:wrapNone/>
            <wp:docPr id="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2"/>
                    <a:srcRect l="17190" r="4793" b="18362"/>
                    <a:stretch>
                      <a:fillRect/>
                    </a:stretch>
                  </pic:blipFill>
                  <pic:spPr>
                    <a:xfrm>
                      <a:off x="0" y="0"/>
                      <a:ext cx="3118485" cy="4347845"/>
                    </a:xfrm>
                    <a:prstGeom prst="rect">
                      <a:avLst/>
                    </a:prstGeom>
                    <a:ln/>
                  </pic:spPr>
                </pic:pic>
              </a:graphicData>
            </a:graphic>
          </wp:anchor>
        </w:drawing>
      </w:r>
      <w:r w:rsidR="00DE4B55">
        <w:rPr>
          <w:noProof/>
        </w:rPr>
        <w:drawing>
          <wp:inline distT="114300" distB="114300" distL="114300" distR="114300" wp14:anchorId="5DC72690" wp14:editId="3C1F5A0C">
            <wp:extent cx="1524000" cy="4733925"/>
            <wp:effectExtent l="1604962" t="-1604962" r="1604962" b="-1604962"/>
            <wp:docPr id="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3"/>
                    <a:srcRect l="33814" t="32211" r="40544" b="8052"/>
                    <a:stretch>
                      <a:fillRect/>
                    </a:stretch>
                  </pic:blipFill>
                  <pic:spPr>
                    <a:xfrm rot="16200000">
                      <a:off x="0" y="0"/>
                      <a:ext cx="1524000" cy="4733925"/>
                    </a:xfrm>
                    <a:prstGeom prst="rect">
                      <a:avLst/>
                    </a:prstGeom>
                    <a:ln/>
                  </pic:spPr>
                </pic:pic>
              </a:graphicData>
            </a:graphic>
          </wp:inline>
        </w:drawing>
      </w:r>
    </w:p>
    <w:p w14:paraId="347449B2" w14:textId="07FCEE86" w:rsidR="003519D3" w:rsidRDefault="003519D3"/>
    <w:p w14:paraId="6C3C1312" w14:textId="41B10248" w:rsidR="003519D3" w:rsidRDefault="003519D3"/>
    <w:p w14:paraId="57B47879" w14:textId="06494A3A" w:rsidR="003519D3" w:rsidRDefault="003519D3"/>
    <w:p w14:paraId="5F2E6B38" w14:textId="6B5A7BED" w:rsidR="00765028" w:rsidRDefault="00765028"/>
    <w:p w14:paraId="09512CA3" w14:textId="77777777" w:rsidR="00C43FE3" w:rsidRDefault="00C43FE3">
      <w:pPr>
        <w:rPr>
          <w:b/>
          <w:u w:val="single"/>
        </w:rPr>
      </w:pPr>
    </w:p>
    <w:p w14:paraId="61535585" w14:textId="5DC16437" w:rsidR="003519D3" w:rsidRDefault="00DE4B55" w:rsidP="00D5163B">
      <w:pPr>
        <w:pStyle w:val="Heading1"/>
      </w:pPr>
      <w:bookmarkStart w:id="10" w:name="_Toc55410814"/>
      <w:r>
        <w:lastRenderedPageBreak/>
        <w:t>Putting it all together</w:t>
      </w:r>
      <w:bookmarkEnd w:id="10"/>
    </w:p>
    <w:p w14:paraId="5504BC30" w14:textId="14E5DF6D" w:rsidR="003519D3" w:rsidRDefault="00DE4B55">
      <w:r>
        <w:tab/>
      </w:r>
      <w:r w:rsidR="009908F4">
        <w:t xml:space="preserve">Place the </w:t>
      </w:r>
      <w:r w:rsidR="002B0430">
        <w:t>blower stand and leg 2 (with shoe)</w:t>
      </w:r>
      <w:r>
        <w:t xml:space="preserve"> on top of the base. Place the top bar on the legs. Glue the hangers in place, facing forwards. </w:t>
      </w:r>
      <w:r w:rsidR="00FF3ECC">
        <w:t>Zip</w:t>
      </w:r>
      <w:r w:rsidR="00F770C0">
        <w:t xml:space="preserve"> </w:t>
      </w:r>
      <w:proofErr w:type="gramStart"/>
      <w:r w:rsidR="00FF3ECC">
        <w:t>tie</w:t>
      </w:r>
      <w:proofErr w:type="gramEnd"/>
      <w:r w:rsidR="00F770C0">
        <w:t xml:space="preserve"> the hangers to the top bar, 2 zip ties per hanger</w:t>
      </w:r>
      <w:r w:rsidR="00D519C3">
        <w:t>.</w:t>
      </w:r>
      <w:r w:rsidR="00FF3ECC">
        <w:t xml:space="preserve"> </w:t>
      </w:r>
      <w:r>
        <w:t>Add the extra gear rack to leg 2, gluing in place. Make sure the blower is putting out air at all desired locations</w:t>
      </w:r>
      <w:r w:rsidR="00FF3ECC">
        <w:t>.</w:t>
      </w:r>
    </w:p>
    <w:p w14:paraId="31B4545B" w14:textId="0B5E0010" w:rsidR="003519D3" w:rsidRDefault="00DE4B55">
      <w:r>
        <w:tab/>
        <w:t>When you are satisfied with location, screw the blower stand in place.</w:t>
      </w:r>
      <w:r w:rsidR="00A83E72">
        <w:t xml:space="preserve"> You may want to predrill holes for this step to make it easier.</w:t>
      </w:r>
      <w:r>
        <w:t xml:space="preserve"> Us</w:t>
      </w:r>
      <w:r w:rsidR="00D519C3">
        <w:t>ing</w:t>
      </w:r>
      <w:r>
        <w:t xml:space="preserve"> 3” deck screws or similar, screw into wood at an angle. Screw shoe into place.</w:t>
      </w:r>
      <w:r w:rsidR="005C5606">
        <w:t xml:space="preserve"> Glue the bottom of the extra gear rack into place.</w:t>
      </w:r>
    </w:p>
    <w:p w14:paraId="6E14F582" w14:textId="77777777" w:rsidR="003519D3" w:rsidRDefault="003519D3"/>
    <w:p w14:paraId="351B5CE3" w14:textId="77777777" w:rsidR="003519D3" w:rsidRDefault="003519D3"/>
    <w:p w14:paraId="75921103" w14:textId="328D1097" w:rsidR="003519D3" w:rsidRDefault="0011631F">
      <w:r>
        <w:rPr>
          <w:noProof/>
        </w:rPr>
        <w:drawing>
          <wp:inline distT="0" distB="0" distL="0" distR="0" wp14:anchorId="68C25089" wp14:editId="70B3FF74">
            <wp:extent cx="5273675" cy="5448300"/>
            <wp:effectExtent l="0" t="0" r="3175" b="0"/>
            <wp:docPr id="25" name="Picture 25" descr="A close up of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close up of a chair&#10;&#10;Description automatically generated"/>
                    <pic:cNvPicPr/>
                  </pic:nvPicPr>
                  <pic:blipFill rotWithShape="1">
                    <a:blip r:embed="rId24" cstate="print">
                      <a:extLst>
                        <a:ext uri="{28A0092B-C50C-407E-A947-70E740481C1C}">
                          <a14:useLocalDpi xmlns:a14="http://schemas.microsoft.com/office/drawing/2010/main" val="0"/>
                        </a:ext>
                      </a:extLst>
                    </a:blip>
                    <a:srcRect l="9120" r="23360"/>
                    <a:stretch/>
                  </pic:blipFill>
                  <pic:spPr bwMode="auto">
                    <a:xfrm>
                      <a:off x="0" y="0"/>
                      <a:ext cx="5276550" cy="5451270"/>
                    </a:xfrm>
                    <a:prstGeom prst="rect">
                      <a:avLst/>
                    </a:prstGeom>
                    <a:ln>
                      <a:noFill/>
                    </a:ln>
                    <a:extLst>
                      <a:ext uri="{53640926-AAD7-44D8-BBD7-CCE9431645EC}">
                        <a14:shadowObscured xmlns:a14="http://schemas.microsoft.com/office/drawing/2010/main"/>
                      </a:ext>
                    </a:extLst>
                  </pic:spPr>
                </pic:pic>
              </a:graphicData>
            </a:graphic>
          </wp:inline>
        </w:drawing>
      </w:r>
    </w:p>
    <w:p w14:paraId="7FA38850" w14:textId="77777777" w:rsidR="003519D3" w:rsidRDefault="003519D3"/>
    <w:p w14:paraId="3FB15861" w14:textId="77777777" w:rsidR="003519D3" w:rsidRDefault="003519D3"/>
    <w:p w14:paraId="119849B2" w14:textId="77777777" w:rsidR="003519D3" w:rsidRDefault="003519D3"/>
    <w:p w14:paraId="513D9E81" w14:textId="4CBEF58C" w:rsidR="003519D3" w:rsidRDefault="00B75DAB" w:rsidP="00732646">
      <w:pPr>
        <w:jc w:val="center"/>
      </w:pPr>
      <w:r>
        <w:t>If you have any questions, you can email</w:t>
      </w:r>
      <w:r w:rsidR="00A369A2">
        <w:t>:</w:t>
      </w:r>
      <w:r>
        <w:t xml:space="preserve"> </w:t>
      </w:r>
      <w:r w:rsidR="00617F32">
        <w:t>pvcgeardryers@gmail.com</w:t>
      </w:r>
    </w:p>
    <w:sectPr w:rsidR="003519D3">
      <w:headerReference w:type="default" r:id="rId25"/>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11165A" w14:textId="77777777" w:rsidR="009266C1" w:rsidRDefault="009266C1">
      <w:pPr>
        <w:spacing w:line="240" w:lineRule="auto"/>
      </w:pPr>
      <w:r>
        <w:separator/>
      </w:r>
    </w:p>
  </w:endnote>
  <w:endnote w:type="continuationSeparator" w:id="0">
    <w:p w14:paraId="2D7D36B8" w14:textId="77777777" w:rsidR="009266C1" w:rsidRDefault="009266C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B8B260" w14:textId="77777777" w:rsidR="009266C1" w:rsidRDefault="009266C1">
      <w:pPr>
        <w:spacing w:line="240" w:lineRule="auto"/>
      </w:pPr>
      <w:r>
        <w:separator/>
      </w:r>
    </w:p>
  </w:footnote>
  <w:footnote w:type="continuationSeparator" w:id="0">
    <w:p w14:paraId="53ADDFCF" w14:textId="77777777" w:rsidR="009266C1" w:rsidRDefault="009266C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28B09" w14:textId="77777777" w:rsidR="003519D3" w:rsidRDefault="00DE4B55">
    <w:pPr>
      <w:jc w:val="right"/>
    </w:pPr>
    <w:r>
      <w:fldChar w:fldCharType="begin"/>
    </w:r>
    <w:r>
      <w:instrText>PAGE</w:instrText>
    </w:r>
    <w:r>
      <w:fldChar w:fldCharType="separate"/>
    </w:r>
    <w:r w:rsidR="0056657E">
      <w:rPr>
        <w:noProof/>
      </w:rPr>
      <w:t>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C15CE8"/>
    <w:multiLevelType w:val="hybridMultilevel"/>
    <w:tmpl w:val="DC42577E"/>
    <w:lvl w:ilvl="0" w:tplc="175A34D4">
      <w:start w:val="7"/>
      <w:numFmt w:val="bullet"/>
      <w:lvlText w:val="-"/>
      <w:lvlJc w:val="left"/>
      <w:pPr>
        <w:ind w:left="1080" w:hanging="360"/>
      </w:pPr>
      <w:rPr>
        <w:rFonts w:ascii="Arial" w:eastAsia="Arial" w:hAnsi="Arial" w:cs="Aria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FA2EDB"/>
    <w:multiLevelType w:val="multilevel"/>
    <w:tmpl w:val="6840E2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21E173B2"/>
    <w:multiLevelType w:val="hybridMultilevel"/>
    <w:tmpl w:val="851A9A2C"/>
    <w:lvl w:ilvl="0" w:tplc="175A34D4">
      <w:start w:val="7"/>
      <w:numFmt w:val="bullet"/>
      <w:lvlText w:val="-"/>
      <w:lvlJc w:val="left"/>
      <w:pPr>
        <w:ind w:left="1080" w:hanging="360"/>
      </w:pPr>
      <w:rPr>
        <w:rFonts w:ascii="Arial" w:eastAsia="Arial" w:hAnsi="Arial" w:cs="Arial"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25641D61"/>
    <w:multiLevelType w:val="hybridMultilevel"/>
    <w:tmpl w:val="CCB86EDA"/>
    <w:lvl w:ilvl="0" w:tplc="175A34D4">
      <w:start w:val="7"/>
      <w:numFmt w:val="bullet"/>
      <w:lvlText w:val="-"/>
      <w:lvlJc w:val="left"/>
      <w:pPr>
        <w:ind w:left="1080" w:hanging="360"/>
      </w:pPr>
      <w:rPr>
        <w:rFonts w:ascii="Arial" w:eastAsia="Arial" w:hAnsi="Arial" w:cs="Aria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075CC9"/>
    <w:multiLevelType w:val="multilevel"/>
    <w:tmpl w:val="968AA73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 w15:restartNumberingAfterBreak="0">
    <w:nsid w:val="487317C8"/>
    <w:multiLevelType w:val="multilevel"/>
    <w:tmpl w:val="2ED4F4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50510979"/>
    <w:multiLevelType w:val="multilevel"/>
    <w:tmpl w:val="313052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5B4E19AB"/>
    <w:multiLevelType w:val="hybridMultilevel"/>
    <w:tmpl w:val="F408750A"/>
    <w:lvl w:ilvl="0" w:tplc="175A34D4">
      <w:start w:val="7"/>
      <w:numFmt w:val="bullet"/>
      <w:lvlText w:val="-"/>
      <w:lvlJc w:val="left"/>
      <w:pPr>
        <w:ind w:left="1080" w:hanging="360"/>
      </w:pPr>
      <w:rPr>
        <w:rFonts w:ascii="Arial" w:eastAsia="Arial" w:hAnsi="Arial" w:cs="Aria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F3A0246"/>
    <w:multiLevelType w:val="hybridMultilevel"/>
    <w:tmpl w:val="54E686BA"/>
    <w:lvl w:ilvl="0" w:tplc="04090001">
      <w:start w:val="1"/>
      <w:numFmt w:val="bullet"/>
      <w:lvlText w:val=""/>
      <w:lvlJc w:val="left"/>
      <w:pPr>
        <w:ind w:left="1080" w:hanging="360"/>
      </w:pPr>
      <w:rPr>
        <w:rFonts w:ascii="Symbol" w:hAnsi="Symbol" w:hint="default"/>
        <w:b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5566000"/>
    <w:multiLevelType w:val="multilevel"/>
    <w:tmpl w:val="4FB8C1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70AF3720"/>
    <w:multiLevelType w:val="multilevel"/>
    <w:tmpl w:val="272E55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7F257127"/>
    <w:multiLevelType w:val="multilevel"/>
    <w:tmpl w:val="73AAC2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833834544">
    <w:abstractNumId w:val="6"/>
  </w:num>
  <w:num w:numId="2" w16cid:durableId="1300766027">
    <w:abstractNumId w:val="11"/>
  </w:num>
  <w:num w:numId="3" w16cid:durableId="1196306264">
    <w:abstractNumId w:val="5"/>
  </w:num>
  <w:num w:numId="4" w16cid:durableId="495851793">
    <w:abstractNumId w:val="4"/>
  </w:num>
  <w:num w:numId="5" w16cid:durableId="399980581">
    <w:abstractNumId w:val="10"/>
  </w:num>
  <w:num w:numId="6" w16cid:durableId="854657921">
    <w:abstractNumId w:val="1"/>
  </w:num>
  <w:num w:numId="7" w16cid:durableId="406607914">
    <w:abstractNumId w:val="9"/>
  </w:num>
  <w:num w:numId="8" w16cid:durableId="1076322829">
    <w:abstractNumId w:val="2"/>
  </w:num>
  <w:num w:numId="9" w16cid:durableId="1310747642">
    <w:abstractNumId w:val="0"/>
  </w:num>
  <w:num w:numId="10" w16cid:durableId="1057169881">
    <w:abstractNumId w:val="7"/>
  </w:num>
  <w:num w:numId="11" w16cid:durableId="1541014030">
    <w:abstractNumId w:val="3"/>
  </w:num>
  <w:num w:numId="12" w16cid:durableId="174784517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19D3"/>
    <w:rsid w:val="0000444C"/>
    <w:rsid w:val="0001211C"/>
    <w:rsid w:val="0002154C"/>
    <w:rsid w:val="00023860"/>
    <w:rsid w:val="000239C5"/>
    <w:rsid w:val="00057778"/>
    <w:rsid w:val="000616AB"/>
    <w:rsid w:val="00076864"/>
    <w:rsid w:val="00084FFF"/>
    <w:rsid w:val="00087D26"/>
    <w:rsid w:val="000947EB"/>
    <w:rsid w:val="000A1BF5"/>
    <w:rsid w:val="000D4AD6"/>
    <w:rsid w:val="000D554F"/>
    <w:rsid w:val="000D6F14"/>
    <w:rsid w:val="000E0F76"/>
    <w:rsid w:val="000F17E5"/>
    <w:rsid w:val="000F6FE5"/>
    <w:rsid w:val="000F720F"/>
    <w:rsid w:val="00101A1E"/>
    <w:rsid w:val="001024EB"/>
    <w:rsid w:val="0011631F"/>
    <w:rsid w:val="00143B59"/>
    <w:rsid w:val="0014633F"/>
    <w:rsid w:val="00161778"/>
    <w:rsid w:val="00166A24"/>
    <w:rsid w:val="001700C2"/>
    <w:rsid w:val="00174E3F"/>
    <w:rsid w:val="0017510A"/>
    <w:rsid w:val="00180CF9"/>
    <w:rsid w:val="00181D73"/>
    <w:rsid w:val="00183773"/>
    <w:rsid w:val="0018743A"/>
    <w:rsid w:val="001A61A4"/>
    <w:rsid w:val="001B38FF"/>
    <w:rsid w:val="001B461A"/>
    <w:rsid w:val="001D3519"/>
    <w:rsid w:val="001D7BFC"/>
    <w:rsid w:val="001E2C19"/>
    <w:rsid w:val="001F3325"/>
    <w:rsid w:val="001F5A7C"/>
    <w:rsid w:val="00202237"/>
    <w:rsid w:val="002061F2"/>
    <w:rsid w:val="0020683B"/>
    <w:rsid w:val="00236FCA"/>
    <w:rsid w:val="0025358A"/>
    <w:rsid w:val="002538F1"/>
    <w:rsid w:val="00256ED1"/>
    <w:rsid w:val="00262FD7"/>
    <w:rsid w:val="0026540B"/>
    <w:rsid w:val="00266602"/>
    <w:rsid w:val="00267E6B"/>
    <w:rsid w:val="00273DA7"/>
    <w:rsid w:val="002852A5"/>
    <w:rsid w:val="00290377"/>
    <w:rsid w:val="0029670E"/>
    <w:rsid w:val="002A16FC"/>
    <w:rsid w:val="002A2AD5"/>
    <w:rsid w:val="002B0430"/>
    <w:rsid w:val="002B114A"/>
    <w:rsid w:val="002B5078"/>
    <w:rsid w:val="002B6547"/>
    <w:rsid w:val="002B796C"/>
    <w:rsid w:val="002C0283"/>
    <w:rsid w:val="002C2935"/>
    <w:rsid w:val="002D73C0"/>
    <w:rsid w:val="002D7DF7"/>
    <w:rsid w:val="003026C6"/>
    <w:rsid w:val="00310218"/>
    <w:rsid w:val="00314A0E"/>
    <w:rsid w:val="00326F42"/>
    <w:rsid w:val="0033750E"/>
    <w:rsid w:val="0034430B"/>
    <w:rsid w:val="003519D3"/>
    <w:rsid w:val="00351DFE"/>
    <w:rsid w:val="003604A4"/>
    <w:rsid w:val="00373ABA"/>
    <w:rsid w:val="0037486E"/>
    <w:rsid w:val="0039696D"/>
    <w:rsid w:val="003A3EEC"/>
    <w:rsid w:val="003C715F"/>
    <w:rsid w:val="003E1A39"/>
    <w:rsid w:val="003E4817"/>
    <w:rsid w:val="003F22EF"/>
    <w:rsid w:val="00404826"/>
    <w:rsid w:val="004140CA"/>
    <w:rsid w:val="00416FE9"/>
    <w:rsid w:val="00433597"/>
    <w:rsid w:val="004429B6"/>
    <w:rsid w:val="0046151F"/>
    <w:rsid w:val="00483574"/>
    <w:rsid w:val="00483AC8"/>
    <w:rsid w:val="00493542"/>
    <w:rsid w:val="00495A6B"/>
    <w:rsid w:val="004C7AB6"/>
    <w:rsid w:val="004F1B80"/>
    <w:rsid w:val="004F2AEE"/>
    <w:rsid w:val="004F5939"/>
    <w:rsid w:val="00501E5C"/>
    <w:rsid w:val="0050266A"/>
    <w:rsid w:val="005223DB"/>
    <w:rsid w:val="00541A78"/>
    <w:rsid w:val="00554CB1"/>
    <w:rsid w:val="005630A8"/>
    <w:rsid w:val="0056657E"/>
    <w:rsid w:val="00576E3B"/>
    <w:rsid w:val="00584A55"/>
    <w:rsid w:val="00586FE0"/>
    <w:rsid w:val="00587E83"/>
    <w:rsid w:val="00597EE6"/>
    <w:rsid w:val="005A4913"/>
    <w:rsid w:val="005C389F"/>
    <w:rsid w:val="005C4757"/>
    <w:rsid w:val="005C5606"/>
    <w:rsid w:val="005D1FE6"/>
    <w:rsid w:val="005E6CB3"/>
    <w:rsid w:val="005F02D3"/>
    <w:rsid w:val="005F1074"/>
    <w:rsid w:val="005F50B5"/>
    <w:rsid w:val="00603962"/>
    <w:rsid w:val="00604278"/>
    <w:rsid w:val="00617F32"/>
    <w:rsid w:val="00627600"/>
    <w:rsid w:val="006326AD"/>
    <w:rsid w:val="00634B3F"/>
    <w:rsid w:val="00637D95"/>
    <w:rsid w:val="0065058D"/>
    <w:rsid w:val="0068095F"/>
    <w:rsid w:val="00681FFC"/>
    <w:rsid w:val="00693763"/>
    <w:rsid w:val="00695303"/>
    <w:rsid w:val="006A17BD"/>
    <w:rsid w:val="006A6D3F"/>
    <w:rsid w:val="006A7111"/>
    <w:rsid w:val="006B3C76"/>
    <w:rsid w:val="006C2D93"/>
    <w:rsid w:val="006D2880"/>
    <w:rsid w:val="006D4B87"/>
    <w:rsid w:val="006E0A51"/>
    <w:rsid w:val="006F4C12"/>
    <w:rsid w:val="00715C9C"/>
    <w:rsid w:val="007252FC"/>
    <w:rsid w:val="00731C17"/>
    <w:rsid w:val="00732646"/>
    <w:rsid w:val="00740AFF"/>
    <w:rsid w:val="007444D8"/>
    <w:rsid w:val="007445CB"/>
    <w:rsid w:val="0074693D"/>
    <w:rsid w:val="00752B39"/>
    <w:rsid w:val="00760297"/>
    <w:rsid w:val="00765028"/>
    <w:rsid w:val="007661A0"/>
    <w:rsid w:val="00770779"/>
    <w:rsid w:val="007725AB"/>
    <w:rsid w:val="00796399"/>
    <w:rsid w:val="007A0353"/>
    <w:rsid w:val="007C0F83"/>
    <w:rsid w:val="007D059F"/>
    <w:rsid w:val="007D5CC8"/>
    <w:rsid w:val="007E7057"/>
    <w:rsid w:val="007F46F9"/>
    <w:rsid w:val="00801E23"/>
    <w:rsid w:val="00803F8F"/>
    <w:rsid w:val="00812F48"/>
    <w:rsid w:val="00816B4E"/>
    <w:rsid w:val="008274E1"/>
    <w:rsid w:val="00842536"/>
    <w:rsid w:val="008459DA"/>
    <w:rsid w:val="00862519"/>
    <w:rsid w:val="008649C3"/>
    <w:rsid w:val="008661FC"/>
    <w:rsid w:val="00872592"/>
    <w:rsid w:val="00882AFC"/>
    <w:rsid w:val="008873B7"/>
    <w:rsid w:val="00887FDC"/>
    <w:rsid w:val="00896C2A"/>
    <w:rsid w:val="008A088C"/>
    <w:rsid w:val="008B68EF"/>
    <w:rsid w:val="008C67CD"/>
    <w:rsid w:val="008C69A8"/>
    <w:rsid w:val="008D400B"/>
    <w:rsid w:val="008D787C"/>
    <w:rsid w:val="008D7C42"/>
    <w:rsid w:val="008F2C8B"/>
    <w:rsid w:val="00902C6B"/>
    <w:rsid w:val="00910ACA"/>
    <w:rsid w:val="009156D7"/>
    <w:rsid w:val="0092089D"/>
    <w:rsid w:val="00922AAA"/>
    <w:rsid w:val="009266C1"/>
    <w:rsid w:val="009363C6"/>
    <w:rsid w:val="00940E40"/>
    <w:rsid w:val="009561EE"/>
    <w:rsid w:val="00956948"/>
    <w:rsid w:val="0097164E"/>
    <w:rsid w:val="0097336D"/>
    <w:rsid w:val="00983AAC"/>
    <w:rsid w:val="00984B20"/>
    <w:rsid w:val="009908F4"/>
    <w:rsid w:val="00994749"/>
    <w:rsid w:val="009959BF"/>
    <w:rsid w:val="009B350E"/>
    <w:rsid w:val="009B6EF2"/>
    <w:rsid w:val="009E5B7E"/>
    <w:rsid w:val="009F003E"/>
    <w:rsid w:val="00A04526"/>
    <w:rsid w:val="00A10C6E"/>
    <w:rsid w:val="00A145AA"/>
    <w:rsid w:val="00A149E2"/>
    <w:rsid w:val="00A2298D"/>
    <w:rsid w:val="00A354AE"/>
    <w:rsid w:val="00A362DA"/>
    <w:rsid w:val="00A369A2"/>
    <w:rsid w:val="00A408F2"/>
    <w:rsid w:val="00A529E6"/>
    <w:rsid w:val="00A6040C"/>
    <w:rsid w:val="00A6051B"/>
    <w:rsid w:val="00A62BA4"/>
    <w:rsid w:val="00A71207"/>
    <w:rsid w:val="00A81FDC"/>
    <w:rsid w:val="00A83E72"/>
    <w:rsid w:val="00A92930"/>
    <w:rsid w:val="00AA06BF"/>
    <w:rsid w:val="00AA320C"/>
    <w:rsid w:val="00AB218B"/>
    <w:rsid w:val="00AC03C1"/>
    <w:rsid w:val="00AD72B1"/>
    <w:rsid w:val="00AD766F"/>
    <w:rsid w:val="00B04BCB"/>
    <w:rsid w:val="00B16536"/>
    <w:rsid w:val="00B21FD7"/>
    <w:rsid w:val="00B24A11"/>
    <w:rsid w:val="00B25645"/>
    <w:rsid w:val="00B27420"/>
    <w:rsid w:val="00B3127A"/>
    <w:rsid w:val="00B3310A"/>
    <w:rsid w:val="00B74BE1"/>
    <w:rsid w:val="00B75DAB"/>
    <w:rsid w:val="00B75F7F"/>
    <w:rsid w:val="00B80A06"/>
    <w:rsid w:val="00B824A9"/>
    <w:rsid w:val="00B93D40"/>
    <w:rsid w:val="00B949D2"/>
    <w:rsid w:val="00B9583D"/>
    <w:rsid w:val="00BA4955"/>
    <w:rsid w:val="00BC774A"/>
    <w:rsid w:val="00BD7770"/>
    <w:rsid w:val="00BE0BE3"/>
    <w:rsid w:val="00BE6AE1"/>
    <w:rsid w:val="00BE7165"/>
    <w:rsid w:val="00BF2003"/>
    <w:rsid w:val="00BF261C"/>
    <w:rsid w:val="00BF2ADD"/>
    <w:rsid w:val="00C0080B"/>
    <w:rsid w:val="00C04DAC"/>
    <w:rsid w:val="00C156D7"/>
    <w:rsid w:val="00C20847"/>
    <w:rsid w:val="00C32A54"/>
    <w:rsid w:val="00C410E1"/>
    <w:rsid w:val="00C43FE3"/>
    <w:rsid w:val="00C44482"/>
    <w:rsid w:val="00C472F2"/>
    <w:rsid w:val="00C53C52"/>
    <w:rsid w:val="00C74164"/>
    <w:rsid w:val="00C75878"/>
    <w:rsid w:val="00C81012"/>
    <w:rsid w:val="00C86A87"/>
    <w:rsid w:val="00C9168E"/>
    <w:rsid w:val="00CA34E8"/>
    <w:rsid w:val="00CA7B6B"/>
    <w:rsid w:val="00CC5047"/>
    <w:rsid w:val="00CE4C1B"/>
    <w:rsid w:val="00CF4B7C"/>
    <w:rsid w:val="00CF6F48"/>
    <w:rsid w:val="00D00AA2"/>
    <w:rsid w:val="00D0590C"/>
    <w:rsid w:val="00D125BB"/>
    <w:rsid w:val="00D130F5"/>
    <w:rsid w:val="00D17A11"/>
    <w:rsid w:val="00D2591D"/>
    <w:rsid w:val="00D31835"/>
    <w:rsid w:val="00D5163B"/>
    <w:rsid w:val="00D519C3"/>
    <w:rsid w:val="00D557B7"/>
    <w:rsid w:val="00D644F2"/>
    <w:rsid w:val="00D6577A"/>
    <w:rsid w:val="00D669F7"/>
    <w:rsid w:val="00D71605"/>
    <w:rsid w:val="00D75CD0"/>
    <w:rsid w:val="00D86F42"/>
    <w:rsid w:val="00D87D24"/>
    <w:rsid w:val="00D904AF"/>
    <w:rsid w:val="00D9669E"/>
    <w:rsid w:val="00D969FA"/>
    <w:rsid w:val="00D97F05"/>
    <w:rsid w:val="00DA3AC9"/>
    <w:rsid w:val="00DA6BFE"/>
    <w:rsid w:val="00DC061F"/>
    <w:rsid w:val="00DD1E01"/>
    <w:rsid w:val="00DD690B"/>
    <w:rsid w:val="00DE4B55"/>
    <w:rsid w:val="00DE5FAF"/>
    <w:rsid w:val="00DE7803"/>
    <w:rsid w:val="00DF27F3"/>
    <w:rsid w:val="00DF2CE4"/>
    <w:rsid w:val="00DF6F53"/>
    <w:rsid w:val="00E0238D"/>
    <w:rsid w:val="00E036F4"/>
    <w:rsid w:val="00E64EB5"/>
    <w:rsid w:val="00E654CC"/>
    <w:rsid w:val="00E77003"/>
    <w:rsid w:val="00E820FF"/>
    <w:rsid w:val="00E85E90"/>
    <w:rsid w:val="00E91A16"/>
    <w:rsid w:val="00EA1A9B"/>
    <w:rsid w:val="00EA4261"/>
    <w:rsid w:val="00EB0709"/>
    <w:rsid w:val="00EC75A9"/>
    <w:rsid w:val="00ED269F"/>
    <w:rsid w:val="00EE1F18"/>
    <w:rsid w:val="00EE52D8"/>
    <w:rsid w:val="00EE65A1"/>
    <w:rsid w:val="00EF1358"/>
    <w:rsid w:val="00EF39D9"/>
    <w:rsid w:val="00EF56FC"/>
    <w:rsid w:val="00F0480C"/>
    <w:rsid w:val="00F11378"/>
    <w:rsid w:val="00F23066"/>
    <w:rsid w:val="00F24537"/>
    <w:rsid w:val="00F36CCC"/>
    <w:rsid w:val="00F44EBC"/>
    <w:rsid w:val="00F56EAB"/>
    <w:rsid w:val="00F770C0"/>
    <w:rsid w:val="00F8230B"/>
    <w:rsid w:val="00F937C0"/>
    <w:rsid w:val="00F9652F"/>
    <w:rsid w:val="00FA57CB"/>
    <w:rsid w:val="00FC3792"/>
    <w:rsid w:val="00FE6A4D"/>
    <w:rsid w:val="00FF2690"/>
    <w:rsid w:val="00FF3ECC"/>
    <w:rsid w:val="00FF56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8792B4"/>
  <w15:docId w15:val="{BD72CB33-4DC5-4E0C-AE8B-CCFD253E9E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B9583D"/>
    <w:pPr>
      <w:outlineLvl w:val="0"/>
    </w:pPr>
    <w:rPr>
      <w:b/>
      <w:sz w:val="28"/>
      <w:u w:val="single"/>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styleId="TableGrid">
    <w:name w:val="Table Grid"/>
    <w:basedOn w:val="TableNormal"/>
    <w:uiPriority w:val="39"/>
    <w:rsid w:val="008D400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644F2"/>
    <w:pPr>
      <w:tabs>
        <w:tab w:val="center" w:pos="4680"/>
        <w:tab w:val="right" w:pos="9360"/>
      </w:tabs>
      <w:spacing w:line="240" w:lineRule="auto"/>
    </w:pPr>
  </w:style>
  <w:style w:type="character" w:customStyle="1" w:styleId="HeaderChar">
    <w:name w:val="Header Char"/>
    <w:basedOn w:val="DefaultParagraphFont"/>
    <w:link w:val="Header"/>
    <w:uiPriority w:val="99"/>
    <w:rsid w:val="00D644F2"/>
  </w:style>
  <w:style w:type="paragraph" w:styleId="Footer">
    <w:name w:val="footer"/>
    <w:basedOn w:val="Normal"/>
    <w:link w:val="FooterChar"/>
    <w:uiPriority w:val="99"/>
    <w:unhideWhenUsed/>
    <w:rsid w:val="00D644F2"/>
    <w:pPr>
      <w:tabs>
        <w:tab w:val="center" w:pos="4680"/>
        <w:tab w:val="right" w:pos="9360"/>
      </w:tabs>
      <w:spacing w:line="240" w:lineRule="auto"/>
    </w:pPr>
  </w:style>
  <w:style w:type="character" w:customStyle="1" w:styleId="FooterChar">
    <w:name w:val="Footer Char"/>
    <w:basedOn w:val="DefaultParagraphFont"/>
    <w:link w:val="Footer"/>
    <w:uiPriority w:val="99"/>
    <w:rsid w:val="00D644F2"/>
  </w:style>
  <w:style w:type="paragraph" w:styleId="ListParagraph">
    <w:name w:val="List Paragraph"/>
    <w:basedOn w:val="Normal"/>
    <w:uiPriority w:val="34"/>
    <w:qFormat/>
    <w:rsid w:val="00B21FD7"/>
    <w:pPr>
      <w:ind w:left="720"/>
      <w:contextualSpacing/>
    </w:pPr>
  </w:style>
  <w:style w:type="paragraph" w:styleId="TOCHeading">
    <w:name w:val="TOC Heading"/>
    <w:basedOn w:val="Heading1"/>
    <w:next w:val="Normal"/>
    <w:uiPriority w:val="39"/>
    <w:unhideWhenUsed/>
    <w:qFormat/>
    <w:rsid w:val="009959BF"/>
    <w:pPr>
      <w:keepNext/>
      <w:keepLines/>
      <w:spacing w:before="240" w:line="259" w:lineRule="auto"/>
      <w:outlineLvl w:val="9"/>
    </w:pPr>
    <w:rPr>
      <w:rFonts w:asciiTheme="majorHAnsi" w:eastAsiaTheme="majorEastAsia" w:hAnsiTheme="majorHAnsi" w:cstheme="majorBidi"/>
      <w:b w:val="0"/>
      <w:color w:val="365F91" w:themeColor="accent1" w:themeShade="BF"/>
      <w:sz w:val="32"/>
      <w:szCs w:val="32"/>
      <w:u w:val="none"/>
      <w:lang w:val="en-US"/>
    </w:rPr>
  </w:style>
  <w:style w:type="paragraph" w:styleId="TOC1">
    <w:name w:val="toc 1"/>
    <w:basedOn w:val="Normal"/>
    <w:next w:val="Normal"/>
    <w:autoRedefine/>
    <w:uiPriority w:val="39"/>
    <w:unhideWhenUsed/>
    <w:rsid w:val="009959BF"/>
    <w:pPr>
      <w:spacing w:after="100"/>
    </w:pPr>
  </w:style>
  <w:style w:type="character" w:styleId="Hyperlink">
    <w:name w:val="Hyperlink"/>
    <w:basedOn w:val="DefaultParagraphFont"/>
    <w:uiPriority w:val="99"/>
    <w:unhideWhenUsed/>
    <w:rsid w:val="009959BF"/>
    <w:rPr>
      <w:color w:val="0000FF" w:themeColor="hyperlink"/>
      <w:u w:val="single"/>
    </w:rPr>
  </w:style>
  <w:style w:type="paragraph" w:styleId="TOC2">
    <w:name w:val="toc 2"/>
    <w:basedOn w:val="Normal"/>
    <w:next w:val="Normal"/>
    <w:autoRedefine/>
    <w:uiPriority w:val="39"/>
    <w:unhideWhenUsed/>
    <w:rsid w:val="009959BF"/>
    <w:pPr>
      <w:spacing w:after="100" w:line="259" w:lineRule="auto"/>
      <w:ind w:left="220"/>
    </w:pPr>
    <w:rPr>
      <w:rFonts w:asciiTheme="minorHAnsi" w:eastAsiaTheme="minorEastAsia" w:hAnsiTheme="minorHAnsi" w:cs="Times New Roman"/>
      <w:lang w:val="en-US"/>
    </w:rPr>
  </w:style>
  <w:style w:type="paragraph" w:styleId="TOC3">
    <w:name w:val="toc 3"/>
    <w:basedOn w:val="Normal"/>
    <w:next w:val="Normal"/>
    <w:autoRedefine/>
    <w:uiPriority w:val="39"/>
    <w:unhideWhenUsed/>
    <w:rsid w:val="009959BF"/>
    <w:pPr>
      <w:spacing w:after="100" w:line="259" w:lineRule="auto"/>
      <w:ind w:left="440"/>
    </w:pPr>
    <w:rPr>
      <w:rFonts w:asciiTheme="minorHAnsi" w:eastAsiaTheme="minorEastAsia" w:hAnsiTheme="minorHAnsi" w:cs="Times New Roman"/>
      <w:lang w:val="en-US"/>
    </w:rPr>
  </w:style>
  <w:style w:type="paragraph" w:styleId="BalloonText">
    <w:name w:val="Balloon Text"/>
    <w:basedOn w:val="Normal"/>
    <w:link w:val="BalloonTextChar"/>
    <w:uiPriority w:val="99"/>
    <w:semiHidden/>
    <w:unhideWhenUsed/>
    <w:rsid w:val="008274E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274E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10" Type="http://schemas.openxmlformats.org/officeDocument/2006/relationships/image" Target="media/image3.jp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8D1719-729E-49F8-B429-BE78ED9F28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2322</Words>
  <Characters>13242</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Linda Mentz</cp:lastModifiedBy>
  <cp:revision>2</cp:revision>
  <cp:lastPrinted>2020-11-03T20:22:00Z</cp:lastPrinted>
  <dcterms:created xsi:type="dcterms:W3CDTF">2022-09-25T00:51:00Z</dcterms:created>
  <dcterms:modified xsi:type="dcterms:W3CDTF">2022-09-25T00:51:00Z</dcterms:modified>
</cp:coreProperties>
</file>